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E122D" w14:textId="259D0EF0" w:rsidR="008141C9" w:rsidRPr="00926F1E" w:rsidRDefault="00AA3F88" w:rsidP="00AA3F88">
      <w:pPr>
        <w:tabs>
          <w:tab w:val="left" w:pos="0"/>
        </w:tabs>
        <w:spacing w:before="60" w:after="3600" w:line="240" w:lineRule="auto"/>
        <w:jc w:val="both"/>
        <w:rPr>
          <w:rFonts w:ascii="Arial" w:eastAsia="Times New Roman" w:hAnsi="Arial" w:cs="Arial"/>
          <w:spacing w:val="20"/>
          <w:sz w:val="20"/>
          <w:szCs w:val="24"/>
        </w:rPr>
      </w:pPr>
      <w:r w:rsidRPr="00926F1E">
        <w:rPr>
          <w:rFonts w:ascii="Arial" w:hAnsi="Arial" w:cs="Arial"/>
          <w:bCs/>
          <w:iCs/>
          <w:color w:val="404040"/>
          <w:sz w:val="20"/>
          <w:szCs w:val="24"/>
        </w:rPr>
        <w:t>Załącznik Nr 9 do Umowy o dofinansowanie/Porozumienia o dofinansowaniu/Uchwały w sprawie podjęcia decyzji o dofinansowaniu dla Projektu realizowanego w ramach FEM na lata 2021-2027</w:t>
      </w:r>
      <w:r w:rsidRPr="00926F1E">
        <w:rPr>
          <w:rFonts w:ascii="Arial" w:eastAsia="Times New Roman" w:hAnsi="Arial" w:cs="Arial"/>
          <w:spacing w:val="20"/>
          <w:sz w:val="20"/>
          <w:szCs w:val="24"/>
        </w:rPr>
        <w:t xml:space="preserve"> </w:t>
      </w:r>
    </w:p>
    <w:p w14:paraId="061C1155" w14:textId="77777777" w:rsidR="00097775" w:rsidRPr="007F0817" w:rsidRDefault="00777500" w:rsidP="008141C9">
      <w:pPr>
        <w:tabs>
          <w:tab w:val="left" w:pos="0"/>
        </w:tabs>
        <w:spacing w:before="3600" w:after="0"/>
        <w:jc w:val="center"/>
        <w:rPr>
          <w:rFonts w:ascii="Arial" w:eastAsia="Times New Roman" w:hAnsi="Arial" w:cs="Arial"/>
          <w:bCs/>
          <w:spacing w:val="20"/>
          <w:kern w:val="28"/>
          <w:sz w:val="56"/>
          <w:szCs w:val="56"/>
        </w:rPr>
      </w:pPr>
      <w:r w:rsidRPr="007F0817">
        <w:rPr>
          <w:rFonts w:ascii="Arial" w:eastAsia="Times New Roman" w:hAnsi="Arial" w:cs="Arial"/>
          <w:bCs/>
          <w:spacing w:val="20"/>
          <w:kern w:val="28"/>
          <w:sz w:val="56"/>
          <w:szCs w:val="56"/>
        </w:rPr>
        <w:t>Wyodrębniona ewidencja księgowa</w:t>
      </w:r>
    </w:p>
    <w:p w14:paraId="7DD19A34" w14:textId="77777777" w:rsidR="00097775" w:rsidRPr="007B637D" w:rsidRDefault="00097775">
      <w:pPr>
        <w:spacing w:after="0" w:line="240" w:lineRule="auto"/>
        <w:rPr>
          <w:rFonts w:ascii="Arial" w:eastAsia="Times New Roman" w:hAnsi="Arial" w:cs="Arial"/>
          <w:bCs/>
          <w:spacing w:val="20"/>
          <w:kern w:val="28"/>
          <w:sz w:val="24"/>
          <w:szCs w:val="24"/>
        </w:rPr>
      </w:pPr>
      <w:r w:rsidRPr="007B637D">
        <w:rPr>
          <w:rFonts w:ascii="Arial" w:eastAsia="Times New Roman" w:hAnsi="Arial" w:cs="Arial"/>
          <w:bCs/>
          <w:spacing w:val="20"/>
          <w:kern w:val="28"/>
          <w:sz w:val="24"/>
          <w:szCs w:val="24"/>
        </w:rPr>
        <w:br w:type="page"/>
      </w:r>
    </w:p>
    <w:p w14:paraId="6D15C329" w14:textId="77777777" w:rsidR="00B15E49" w:rsidRPr="007B637D" w:rsidRDefault="00B15E49" w:rsidP="00B15E49">
      <w:pPr>
        <w:autoSpaceDE w:val="0"/>
        <w:autoSpaceDN w:val="0"/>
        <w:adjustRightInd w:val="0"/>
        <w:spacing w:before="240" w:after="0" w:line="276" w:lineRule="auto"/>
        <w:ind w:left="425"/>
        <w:jc w:val="center"/>
        <w:rPr>
          <w:rFonts w:ascii="Arial" w:hAnsi="Arial" w:cs="Arial"/>
          <w:spacing w:val="20"/>
          <w:sz w:val="24"/>
          <w:szCs w:val="24"/>
          <w:lang w:eastAsia="pl-PL"/>
        </w:rPr>
      </w:pPr>
    </w:p>
    <w:p w14:paraId="76ECE8EA" w14:textId="77777777" w:rsidR="00B500AD" w:rsidRPr="007B637D" w:rsidRDefault="00B500AD" w:rsidP="00C304C7">
      <w:pPr>
        <w:pStyle w:val="Nagwek1"/>
        <w:spacing w:line="276" w:lineRule="auto"/>
        <w:rPr>
          <w:rFonts w:ascii="Arial" w:hAnsi="Arial" w:cs="Arial"/>
          <w:b/>
          <w:color w:val="auto"/>
          <w:spacing w:val="20"/>
          <w:sz w:val="24"/>
          <w:szCs w:val="24"/>
          <w:lang w:eastAsia="pl-PL"/>
        </w:rPr>
      </w:pPr>
      <w:r w:rsidRPr="007B637D">
        <w:rPr>
          <w:rFonts w:ascii="Arial" w:hAnsi="Arial" w:cs="Arial"/>
          <w:b/>
          <w:color w:val="auto"/>
          <w:spacing w:val="20"/>
          <w:sz w:val="24"/>
          <w:szCs w:val="24"/>
          <w:lang w:eastAsia="pl-PL"/>
        </w:rPr>
        <w:t>§ 1</w:t>
      </w:r>
    </w:p>
    <w:p w14:paraId="79B03DEF" w14:textId="72751130" w:rsidR="009B1487" w:rsidRPr="007B637D" w:rsidRDefault="009347F4" w:rsidP="00C304C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A8632C">
        <w:rPr>
          <w:rFonts w:ascii="Arial" w:hAnsi="Arial" w:cs="Arial"/>
          <w:spacing w:val="20"/>
          <w:sz w:val="24"/>
          <w:szCs w:val="24"/>
          <w:lang w:eastAsia="pl-PL"/>
        </w:rPr>
        <w:t>Beneficjen</w:t>
      </w:r>
      <w:r w:rsidR="007D258B" w:rsidRPr="00926F1E">
        <w:rPr>
          <w:rFonts w:ascii="Arial" w:hAnsi="Arial" w:cs="Arial"/>
          <w:spacing w:val="20"/>
          <w:sz w:val="24"/>
          <w:szCs w:val="24"/>
          <w:lang w:eastAsia="pl-PL"/>
        </w:rPr>
        <w:t>t</w:t>
      </w:r>
      <w:r w:rsidR="007D258B" w:rsidRPr="00A8632C">
        <w:rPr>
          <w:rFonts w:ascii="Arial" w:hAnsi="Arial" w:cs="Arial"/>
          <w:spacing w:val="20"/>
          <w:sz w:val="24"/>
          <w:szCs w:val="24"/>
          <w:lang w:eastAsia="pl-PL"/>
        </w:rPr>
        <w:t>/Realizator Projektu</w:t>
      </w:r>
      <w:r w:rsidRPr="00A8632C">
        <w:rPr>
          <w:rFonts w:ascii="Arial" w:hAnsi="Arial" w:cs="Arial"/>
          <w:spacing w:val="20"/>
          <w:sz w:val="24"/>
          <w:szCs w:val="24"/>
          <w:lang w:eastAsia="pl-PL"/>
        </w:rPr>
        <w:t xml:space="preserve"> realizujący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projekt w ramach </w:t>
      </w:r>
      <w:r w:rsidR="00753BE7" w:rsidRPr="007B637D">
        <w:rPr>
          <w:rFonts w:ascii="Arial" w:hAnsi="Arial" w:cs="Arial"/>
          <w:spacing w:val="20"/>
          <w:sz w:val="24"/>
          <w:szCs w:val="24"/>
          <w:lang w:eastAsia="pl-PL"/>
        </w:rPr>
        <w:t>FEM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A8632C">
        <w:rPr>
          <w:rFonts w:ascii="Arial" w:hAnsi="Arial" w:cs="Arial"/>
          <w:spacing w:val="20"/>
          <w:sz w:val="24"/>
          <w:szCs w:val="24"/>
          <w:lang w:eastAsia="pl-PL"/>
        </w:rPr>
        <w:br/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20</w:t>
      </w:r>
      <w:r w:rsidR="00753BE7" w:rsidRPr="007B637D">
        <w:rPr>
          <w:rFonts w:ascii="Arial" w:hAnsi="Arial" w:cs="Arial"/>
          <w:spacing w:val="20"/>
          <w:sz w:val="24"/>
          <w:szCs w:val="24"/>
          <w:lang w:eastAsia="pl-PL"/>
        </w:rPr>
        <w:t>21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-202</w:t>
      </w:r>
      <w:r w:rsidR="00753BE7" w:rsidRPr="007B637D">
        <w:rPr>
          <w:rFonts w:ascii="Arial" w:hAnsi="Arial" w:cs="Arial"/>
          <w:spacing w:val="20"/>
          <w:sz w:val="24"/>
          <w:szCs w:val="24"/>
          <w:lang w:eastAsia="pl-PL"/>
        </w:rPr>
        <w:t>7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, rozliczający wydatki na podstawie faktycznie poniesionych kosztów zgodnie</w:t>
      </w:r>
      <w:r w:rsidR="007D258B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z zapisami </w:t>
      </w:r>
      <w:r w:rsidR="005505D0" w:rsidRPr="007B637D">
        <w:rPr>
          <w:rFonts w:ascii="Arial" w:hAnsi="Arial" w:cs="Arial"/>
          <w:spacing w:val="20"/>
          <w:sz w:val="24"/>
          <w:szCs w:val="24"/>
          <w:lang w:eastAsia="pl-PL"/>
        </w:rPr>
        <w:t>Umowy o</w:t>
      </w:r>
      <w:r w:rsidR="00952950" w:rsidRPr="007B637D">
        <w:rPr>
          <w:rFonts w:ascii="Arial" w:hAnsi="Arial" w:cs="Arial"/>
          <w:spacing w:val="20"/>
          <w:sz w:val="24"/>
          <w:szCs w:val="24"/>
          <w:lang w:eastAsia="pl-PL"/>
        </w:rPr>
        <w:t> </w:t>
      </w:r>
      <w:r w:rsidR="005505D0" w:rsidRPr="007B637D">
        <w:rPr>
          <w:rFonts w:ascii="Arial" w:hAnsi="Arial" w:cs="Arial"/>
          <w:spacing w:val="20"/>
          <w:sz w:val="24"/>
          <w:szCs w:val="24"/>
          <w:lang w:eastAsia="pl-PL"/>
        </w:rPr>
        <w:t>dofinansowanie Projektu</w:t>
      </w:r>
      <w:r w:rsidR="000D7130">
        <w:rPr>
          <w:rFonts w:ascii="Arial" w:hAnsi="Arial" w:cs="Arial"/>
          <w:spacing w:val="20"/>
          <w:sz w:val="24"/>
          <w:szCs w:val="24"/>
          <w:lang w:eastAsia="pl-PL"/>
        </w:rPr>
        <w:t xml:space="preserve"> (Umowa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)</w:t>
      </w:r>
      <w:r w:rsidR="005505D0" w:rsidRPr="007B637D">
        <w:rPr>
          <w:rFonts w:ascii="Arial" w:hAnsi="Arial" w:cs="Arial"/>
          <w:spacing w:val="20"/>
          <w:sz w:val="24"/>
          <w:szCs w:val="24"/>
          <w:lang w:eastAsia="pl-PL"/>
        </w:rPr>
        <w:t>/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Uchwały</w:t>
      </w:r>
      <w:r w:rsidR="007D258B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w sprawie podjęcia decyzji o dofinansowaniu Projektu (Uchwała)/</w:t>
      </w:r>
      <w:r w:rsidR="005505D0" w:rsidRPr="007B637D">
        <w:rPr>
          <w:rFonts w:ascii="Arial" w:hAnsi="Arial" w:cs="Arial"/>
          <w:spacing w:val="20"/>
          <w:sz w:val="24"/>
          <w:szCs w:val="24"/>
          <w:lang w:eastAsia="pl-PL"/>
        </w:rPr>
        <w:t>Porozumienia</w:t>
      </w:r>
      <w:r w:rsidR="00357BE5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o dofinansowaniu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 xml:space="preserve"> Projektu (Porozumienie)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, niezależnie od formy prowadzonej księgowości, </w:t>
      </w:r>
      <w:r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>zobowiązan</w:t>
      </w:r>
      <w:r w:rsidR="007D258B">
        <w:rPr>
          <w:rFonts w:ascii="Arial" w:hAnsi="Arial" w:cs="Arial"/>
          <w:b/>
          <w:spacing w:val="20"/>
          <w:sz w:val="24"/>
          <w:szCs w:val="24"/>
          <w:lang w:eastAsia="pl-PL"/>
        </w:rPr>
        <w:t>y</w:t>
      </w:r>
      <w:r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 </w:t>
      </w:r>
      <w:r w:rsidR="007D258B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jest </w:t>
      </w:r>
      <w:r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>do prowadzenia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>wyodrębnionej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ewidencji księgowej dotyczącej realizacji 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rojektu, umożliwiającej identyfikację poszczególnych operacji księgowych i</w:t>
      </w:r>
      <w:r w:rsidR="00952950" w:rsidRPr="007B637D">
        <w:rPr>
          <w:rFonts w:ascii="Arial" w:hAnsi="Arial" w:cs="Arial"/>
          <w:spacing w:val="20"/>
          <w:sz w:val="24"/>
          <w:szCs w:val="24"/>
          <w:lang w:eastAsia="pl-PL"/>
        </w:rPr>
        <w:t> 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gosp</w:t>
      </w:r>
      <w:bookmarkStart w:id="0" w:name="_GoBack"/>
      <w:bookmarkEnd w:id="0"/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odarczych przeprowadzonych </w:t>
      </w:r>
      <w:r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dla wszystkich wydatków w ramach </w:t>
      </w:r>
      <w:r w:rsidR="000357A9">
        <w:rPr>
          <w:rFonts w:ascii="Arial" w:hAnsi="Arial" w:cs="Arial"/>
          <w:b/>
          <w:spacing w:val="20"/>
          <w:sz w:val="24"/>
          <w:szCs w:val="24"/>
          <w:lang w:eastAsia="pl-PL"/>
        </w:rPr>
        <w:t>P</w:t>
      </w:r>
      <w:r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>rojektu</w:t>
      </w:r>
      <w:r w:rsidR="00745CF7"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 (zarówno kosztów kwalifikowanych i</w:t>
      </w:r>
      <w:r w:rsidR="00C7023C"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> </w:t>
      </w:r>
      <w:r w:rsidR="00745CF7"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>niekwalifikowanych ujętych w</w:t>
      </w:r>
      <w:r w:rsidR="00952950"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> </w:t>
      </w:r>
      <w:r w:rsidR="00745CF7"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rozliczanych wnioskach o płatność).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</w:p>
    <w:p w14:paraId="7944ED6F" w14:textId="5A1A6BB9" w:rsidR="0079740C" w:rsidRPr="007B637D" w:rsidRDefault="009347F4" w:rsidP="00C304C7">
      <w:p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Obowiązek ten powstaje najpóźniej z</w:t>
      </w:r>
      <w:r w:rsidR="00952950" w:rsidRPr="007B637D">
        <w:rPr>
          <w:rFonts w:ascii="Arial" w:hAnsi="Arial" w:cs="Arial"/>
          <w:spacing w:val="20"/>
          <w:sz w:val="24"/>
          <w:szCs w:val="24"/>
          <w:lang w:eastAsia="pl-PL"/>
        </w:rPr>
        <w:t> 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dniem podpisania 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U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mowy</w:t>
      </w:r>
      <w:r w:rsidR="00186870" w:rsidRPr="007B637D">
        <w:rPr>
          <w:rFonts w:ascii="Arial" w:hAnsi="Arial" w:cs="Arial"/>
          <w:spacing w:val="20"/>
          <w:sz w:val="24"/>
          <w:szCs w:val="24"/>
          <w:lang w:eastAsia="pl-PL"/>
        </w:rPr>
        <w:t>/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U</w:t>
      </w:r>
      <w:r w:rsidR="00186870" w:rsidRPr="007B637D">
        <w:rPr>
          <w:rFonts w:ascii="Arial" w:hAnsi="Arial" w:cs="Arial"/>
          <w:spacing w:val="20"/>
          <w:sz w:val="24"/>
          <w:szCs w:val="24"/>
          <w:lang w:eastAsia="pl-PL"/>
        </w:rPr>
        <w:t>chwały/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="00186870" w:rsidRPr="007B637D">
        <w:rPr>
          <w:rFonts w:ascii="Arial" w:hAnsi="Arial" w:cs="Arial"/>
          <w:spacing w:val="20"/>
          <w:sz w:val="24"/>
          <w:szCs w:val="24"/>
          <w:lang w:eastAsia="pl-PL"/>
        </w:rPr>
        <w:t>orozumienia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.</w:t>
      </w:r>
    </w:p>
    <w:p w14:paraId="6455C604" w14:textId="743DF04F" w:rsidR="00C44D84" w:rsidRPr="007B637D" w:rsidRDefault="009347F4" w:rsidP="00C304C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W przypadku </w:t>
      </w:r>
      <w:r w:rsidRPr="00A8632C">
        <w:rPr>
          <w:rFonts w:ascii="Arial" w:hAnsi="Arial" w:cs="Arial"/>
          <w:spacing w:val="20"/>
          <w:sz w:val="24"/>
          <w:szCs w:val="24"/>
          <w:lang w:eastAsia="pl-PL"/>
        </w:rPr>
        <w:t>Beneficjent</w:t>
      </w:r>
      <w:r w:rsidR="007D258B" w:rsidRPr="000D7130">
        <w:rPr>
          <w:rFonts w:ascii="Arial" w:hAnsi="Arial" w:cs="Arial"/>
          <w:spacing w:val="20"/>
          <w:sz w:val="24"/>
          <w:szCs w:val="24"/>
          <w:lang w:eastAsia="pl-PL"/>
        </w:rPr>
        <w:t>a/Realizatora Projektu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ponosząc</w:t>
      </w:r>
      <w:r w:rsidR="007D258B">
        <w:rPr>
          <w:rFonts w:ascii="Arial" w:hAnsi="Arial" w:cs="Arial"/>
          <w:spacing w:val="20"/>
          <w:sz w:val="24"/>
          <w:szCs w:val="24"/>
          <w:lang w:eastAsia="pl-PL"/>
        </w:rPr>
        <w:t>ego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wydatki </w:t>
      </w:r>
      <w:r w:rsidR="007D258B">
        <w:rPr>
          <w:rFonts w:ascii="Arial" w:hAnsi="Arial" w:cs="Arial"/>
          <w:spacing w:val="20"/>
          <w:sz w:val="24"/>
          <w:szCs w:val="24"/>
          <w:lang w:eastAsia="pl-PL"/>
        </w:rPr>
        <w:br/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w ram</w:t>
      </w:r>
      <w:r w:rsidR="004A7B06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ach 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="004A7B06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rojektu jeszcze </w:t>
      </w:r>
      <w:r w:rsidR="004A7B06" w:rsidRPr="00FD6473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przed datą </w:t>
      </w:r>
      <w:r w:rsidRPr="00FD6473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podpisania </w:t>
      </w:r>
      <w:r w:rsidR="000357A9">
        <w:rPr>
          <w:rFonts w:ascii="Arial" w:hAnsi="Arial" w:cs="Arial"/>
          <w:b/>
          <w:spacing w:val="20"/>
          <w:sz w:val="24"/>
          <w:szCs w:val="24"/>
          <w:lang w:eastAsia="pl-PL"/>
        </w:rPr>
        <w:t>U</w:t>
      </w:r>
      <w:r w:rsidRPr="00FD6473">
        <w:rPr>
          <w:rFonts w:ascii="Arial" w:hAnsi="Arial" w:cs="Arial"/>
          <w:b/>
          <w:spacing w:val="20"/>
          <w:sz w:val="24"/>
          <w:szCs w:val="24"/>
          <w:lang w:eastAsia="pl-PL"/>
        </w:rPr>
        <w:t>mowy</w:t>
      </w:r>
      <w:r w:rsidR="00186870" w:rsidRPr="00FD6473">
        <w:rPr>
          <w:rFonts w:ascii="Arial" w:hAnsi="Arial" w:cs="Arial"/>
          <w:b/>
          <w:spacing w:val="20"/>
          <w:sz w:val="24"/>
          <w:szCs w:val="24"/>
          <w:lang w:eastAsia="pl-PL"/>
        </w:rPr>
        <w:t>/</w:t>
      </w:r>
      <w:r w:rsidR="000357A9">
        <w:rPr>
          <w:rFonts w:ascii="Arial" w:hAnsi="Arial" w:cs="Arial"/>
          <w:b/>
          <w:spacing w:val="20"/>
          <w:sz w:val="24"/>
          <w:szCs w:val="24"/>
          <w:lang w:eastAsia="pl-PL"/>
        </w:rPr>
        <w:t>U</w:t>
      </w:r>
      <w:r w:rsidR="00186870" w:rsidRPr="00FD6473">
        <w:rPr>
          <w:rFonts w:ascii="Arial" w:hAnsi="Arial" w:cs="Arial"/>
          <w:b/>
          <w:spacing w:val="20"/>
          <w:sz w:val="24"/>
          <w:szCs w:val="24"/>
          <w:lang w:eastAsia="pl-PL"/>
        </w:rPr>
        <w:t>chwały/</w:t>
      </w:r>
      <w:r w:rsidR="000357A9">
        <w:rPr>
          <w:rFonts w:ascii="Arial" w:hAnsi="Arial" w:cs="Arial"/>
          <w:b/>
          <w:spacing w:val="20"/>
          <w:sz w:val="24"/>
          <w:szCs w:val="24"/>
          <w:lang w:eastAsia="pl-PL"/>
        </w:rPr>
        <w:t>P</w:t>
      </w:r>
      <w:r w:rsidR="00186870" w:rsidRPr="00FD6473">
        <w:rPr>
          <w:rFonts w:ascii="Arial" w:hAnsi="Arial" w:cs="Arial"/>
          <w:b/>
          <w:spacing w:val="20"/>
          <w:sz w:val="24"/>
          <w:szCs w:val="24"/>
          <w:lang w:eastAsia="pl-PL"/>
        </w:rPr>
        <w:t>orozumienia</w:t>
      </w:r>
      <w:r w:rsidR="00186870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F52B38">
        <w:rPr>
          <w:rFonts w:ascii="Arial" w:hAnsi="Arial" w:cs="Arial"/>
          <w:spacing w:val="20"/>
          <w:sz w:val="24"/>
          <w:szCs w:val="24"/>
          <w:lang w:eastAsia="pl-PL"/>
        </w:rPr>
        <w:br/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– </w:t>
      </w:r>
      <w:r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>dopuszcza się prowadzenie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wyodrębnionej ewidencji księgowej na zasadach określonych w niniejszych </w:t>
      </w:r>
      <w:r w:rsidR="00C36224" w:rsidRPr="007B637D">
        <w:rPr>
          <w:rFonts w:ascii="Arial" w:hAnsi="Arial" w:cs="Arial"/>
          <w:spacing w:val="20"/>
          <w:sz w:val="24"/>
          <w:szCs w:val="24"/>
          <w:lang w:eastAsia="pl-PL"/>
        </w:rPr>
        <w:t>załączniku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oraz w formie </w:t>
      </w:r>
      <w:r w:rsidRPr="007B637D">
        <w:rPr>
          <w:rFonts w:ascii="Arial" w:hAnsi="Arial" w:cs="Arial"/>
          <w:i/>
          <w:iCs/>
          <w:spacing w:val="20"/>
          <w:sz w:val="24"/>
          <w:szCs w:val="24"/>
          <w:lang w:eastAsia="pl-PL"/>
        </w:rPr>
        <w:t>Zestawienia dokumentów księgowych potwierdzających poniesione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814CD5" w:rsidRPr="007B637D">
        <w:rPr>
          <w:rFonts w:ascii="Arial" w:hAnsi="Arial" w:cs="Arial"/>
          <w:i/>
          <w:iCs/>
          <w:spacing w:val="20"/>
          <w:sz w:val="24"/>
          <w:szCs w:val="24"/>
          <w:lang w:eastAsia="pl-PL"/>
        </w:rPr>
        <w:t>wydatki objęte wnioskiem o </w:t>
      </w:r>
      <w:r w:rsidRPr="007B637D">
        <w:rPr>
          <w:rFonts w:ascii="Arial" w:hAnsi="Arial" w:cs="Arial"/>
          <w:i/>
          <w:iCs/>
          <w:spacing w:val="20"/>
          <w:sz w:val="24"/>
          <w:szCs w:val="24"/>
          <w:lang w:eastAsia="pl-PL"/>
        </w:rPr>
        <w:t>płatność (</w:t>
      </w:r>
      <w:r w:rsidR="00486A53" w:rsidRPr="007B637D">
        <w:rPr>
          <w:rFonts w:ascii="Arial" w:hAnsi="Arial" w:cs="Arial"/>
          <w:i/>
          <w:iCs/>
          <w:spacing w:val="20"/>
          <w:sz w:val="24"/>
          <w:szCs w:val="24"/>
          <w:lang w:eastAsia="pl-PL"/>
        </w:rPr>
        <w:t>patrz Wzór</w:t>
      </w:r>
      <w:r w:rsidRPr="007B637D">
        <w:rPr>
          <w:rFonts w:ascii="Arial" w:hAnsi="Arial" w:cs="Arial"/>
          <w:i/>
          <w:iCs/>
          <w:spacing w:val="20"/>
          <w:sz w:val="24"/>
          <w:szCs w:val="24"/>
          <w:lang w:eastAsia="pl-PL"/>
        </w:rPr>
        <w:t>)</w:t>
      </w:r>
      <w:r w:rsidR="00D802DA" w:rsidRPr="007B637D">
        <w:rPr>
          <w:rFonts w:ascii="Arial" w:hAnsi="Arial" w:cs="Arial"/>
          <w:spacing w:val="20"/>
          <w:sz w:val="24"/>
          <w:szCs w:val="24"/>
          <w:lang w:eastAsia="pl-PL"/>
        </w:rPr>
        <w:t>.</w:t>
      </w:r>
    </w:p>
    <w:p w14:paraId="499A69AF" w14:textId="4698FA00" w:rsidR="009347F4" w:rsidRPr="007B637D" w:rsidRDefault="009347F4" w:rsidP="00C304C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Ze względu na rodzaj prowadzonej ewidencji i możliwość 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>jej wykor</w:t>
      </w:r>
      <w:r w:rsidR="00D802DA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zystania dla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zapewnienia odrębnego ujęcia transakcji</w:t>
      </w:r>
      <w:r w:rsidR="00DE7D71" w:rsidRPr="007B637D">
        <w:rPr>
          <w:rStyle w:val="Odwoanieprzypisudolnego"/>
          <w:rFonts w:ascii="Arial" w:hAnsi="Arial" w:cs="Arial"/>
          <w:spacing w:val="20"/>
          <w:sz w:val="24"/>
          <w:szCs w:val="24"/>
          <w:lang w:eastAsia="pl-PL"/>
        </w:rPr>
        <w:footnoteReference w:id="1"/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związa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nych z 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rojektem, </w:t>
      </w:r>
      <w:r w:rsidR="00D47E47" w:rsidRPr="00A8632C">
        <w:rPr>
          <w:rFonts w:ascii="Arial" w:hAnsi="Arial" w:cs="Arial"/>
          <w:spacing w:val="20"/>
          <w:sz w:val="24"/>
          <w:szCs w:val="24"/>
          <w:lang w:eastAsia="pl-PL"/>
        </w:rPr>
        <w:t>Beneficjentów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można podzielić na 2 grupy:</w:t>
      </w:r>
    </w:p>
    <w:p w14:paraId="43D53D6F" w14:textId="77777777" w:rsidR="00C44D84" w:rsidRPr="007B637D" w:rsidRDefault="009347F4" w:rsidP="00C304C7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Arial" w:hAnsi="Arial" w:cs="Arial"/>
          <w:spacing w:val="20"/>
          <w:sz w:val="24"/>
          <w:szCs w:val="24"/>
          <w:lang w:eastAsia="pl-PL"/>
        </w:rPr>
      </w:pPr>
      <w:r w:rsidRPr="00A8632C">
        <w:rPr>
          <w:rFonts w:ascii="Arial" w:hAnsi="Arial" w:cs="Arial"/>
          <w:spacing w:val="20"/>
          <w:sz w:val="24"/>
          <w:szCs w:val="24"/>
          <w:lang w:eastAsia="pl-PL"/>
        </w:rPr>
        <w:t xml:space="preserve">Beneficjenci </w:t>
      </w:r>
      <w:r w:rsidRPr="00A8632C">
        <w:rPr>
          <w:rFonts w:ascii="Arial" w:hAnsi="Arial" w:cs="Arial"/>
          <w:b/>
          <w:spacing w:val="20"/>
          <w:sz w:val="24"/>
          <w:szCs w:val="24"/>
          <w:lang w:eastAsia="pl-PL"/>
        </w:rPr>
        <w:t>prowadzący</w:t>
      </w:r>
      <w:r w:rsidRPr="00FD6473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 pełną księgowość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, którzy zapewniają odrę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bny system </w:t>
      </w:r>
      <w:r w:rsidR="00C44D84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księgowy albo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odpowiedni kod księgowy, co oznacza prowadzenie odrę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bnej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ewidencji księgowej, nie zaś odrębnych ksiąg rachunkowych. Jednostka moż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e tego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dokon</w:t>
      </w:r>
      <w:r w:rsidR="00814CD5" w:rsidRPr="007B637D">
        <w:rPr>
          <w:rFonts w:ascii="Arial" w:hAnsi="Arial" w:cs="Arial"/>
          <w:spacing w:val="20"/>
          <w:sz w:val="24"/>
          <w:szCs w:val="24"/>
          <w:lang w:eastAsia="pl-PL"/>
        </w:rPr>
        <w:t>ać poprzez odpowiednie zmiany w 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polityce rachunkowoś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ci oraz zakładowym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planie kont, polegające na:</w:t>
      </w:r>
    </w:p>
    <w:p w14:paraId="66A2A383" w14:textId="3ABF3429" w:rsidR="0031469E" w:rsidRPr="007B637D" w:rsidRDefault="009347F4" w:rsidP="00C304C7">
      <w:pPr>
        <w:numPr>
          <w:ilvl w:val="0"/>
          <w:numId w:val="6"/>
        </w:numPr>
        <w:tabs>
          <w:tab w:val="left" w:pos="1146"/>
        </w:tabs>
        <w:autoSpaceDE w:val="0"/>
        <w:autoSpaceDN w:val="0"/>
        <w:adjustRightInd w:val="0"/>
        <w:spacing w:after="0" w:line="276" w:lineRule="auto"/>
        <w:ind w:left="1418" w:hanging="272"/>
        <w:rPr>
          <w:rFonts w:ascii="Arial" w:hAnsi="Arial" w:cs="Arial"/>
          <w:spacing w:val="20"/>
          <w:sz w:val="24"/>
          <w:szCs w:val="24"/>
          <w:lang w:eastAsia="pl-PL"/>
        </w:rPr>
      </w:pP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wprowadzeniu dodatkowych rejestrów dokumentów księ</w:t>
      </w:r>
      <w:r w:rsidR="004C7103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gowych, kont syntetycznych,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analitycznych i pozabilansowych, pozwalających na wyodrę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bnienie operacji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zwią</w:t>
      </w:r>
      <w:r w:rsidR="004A7B06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zanych </w:t>
      </w:r>
      <w:r w:rsidR="00814CD5" w:rsidRPr="007B637D">
        <w:rPr>
          <w:rFonts w:ascii="Arial" w:hAnsi="Arial" w:cs="Arial"/>
          <w:spacing w:val="20"/>
          <w:sz w:val="24"/>
          <w:szCs w:val="24"/>
          <w:lang w:eastAsia="pl-PL"/>
        </w:rPr>
        <w:t>z 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danym 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rojektem, w układzie umożliwiają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cym uzyskanie informacji </w:t>
      </w:r>
      <w:r w:rsidR="004A7B06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wymaganych </w:t>
      </w:r>
      <w:r w:rsidR="00814CD5" w:rsidRPr="007B637D">
        <w:rPr>
          <w:rFonts w:ascii="Arial" w:hAnsi="Arial" w:cs="Arial"/>
          <w:spacing w:val="20"/>
          <w:sz w:val="24"/>
          <w:szCs w:val="24"/>
          <w:lang w:eastAsia="pl-PL"/>
        </w:rPr>
        <w:t>w 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zakresie sprawozdawczości finansowej 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rojektu i kontroli; </w:t>
      </w:r>
      <w:r w:rsidR="00462FE1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</w:p>
    <w:p w14:paraId="0867D0C7" w14:textId="77777777" w:rsidR="009347F4" w:rsidRPr="007B637D" w:rsidRDefault="009347F4" w:rsidP="00C304C7">
      <w:pPr>
        <w:tabs>
          <w:tab w:val="left" w:pos="1146"/>
        </w:tabs>
        <w:autoSpaceDE w:val="0"/>
        <w:autoSpaceDN w:val="0"/>
        <w:adjustRightInd w:val="0"/>
        <w:spacing w:after="0" w:line="276" w:lineRule="auto"/>
        <w:ind w:left="1418"/>
        <w:rPr>
          <w:rFonts w:ascii="Arial" w:hAnsi="Arial" w:cs="Arial"/>
          <w:spacing w:val="20"/>
          <w:sz w:val="24"/>
          <w:szCs w:val="24"/>
          <w:lang w:eastAsia="pl-PL"/>
        </w:rPr>
      </w:pPr>
      <w:r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>lub</w:t>
      </w:r>
    </w:p>
    <w:p w14:paraId="11C12342" w14:textId="523F491B" w:rsidR="0079740C" w:rsidRPr="00A8632C" w:rsidRDefault="009347F4" w:rsidP="00C304C7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18" w:hanging="284"/>
        <w:rPr>
          <w:rFonts w:ascii="Arial" w:hAnsi="Arial" w:cs="Arial"/>
          <w:spacing w:val="20"/>
          <w:sz w:val="24"/>
          <w:szCs w:val="24"/>
          <w:lang w:eastAsia="pl-PL"/>
        </w:rPr>
      </w:pP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wprowadzeniu wyodrębnionego kodu księgowego dla wsz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ystkich transakcji </w:t>
      </w:r>
      <w:r w:rsidR="00814CD5" w:rsidRPr="007B637D">
        <w:rPr>
          <w:rFonts w:ascii="Arial" w:hAnsi="Arial" w:cs="Arial"/>
          <w:spacing w:val="20"/>
          <w:sz w:val="24"/>
          <w:szCs w:val="24"/>
          <w:lang w:eastAsia="pl-PL"/>
        </w:rPr>
        <w:t>związanych z 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danym 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rojektem. Wyodrębniony kod księ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gowy oznacza odpowiedni symbol, numer,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wyróżnik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lastRenderedPageBreak/>
        <w:t>stosowany przy rejest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racji, ewidencji lub oznaczeniu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dokumentu, który umożliwia sporządzanie z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estawienia lub rejestru dowodów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księgowych w okreś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lonym przedziale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czasowym, ujmują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cych wszystkie operacje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związane </w:t>
      </w:r>
      <w:r w:rsidR="000B1B10">
        <w:rPr>
          <w:rFonts w:ascii="Arial" w:hAnsi="Arial" w:cs="Arial"/>
          <w:spacing w:val="20"/>
          <w:sz w:val="24"/>
          <w:szCs w:val="24"/>
          <w:lang w:eastAsia="pl-PL"/>
        </w:rPr>
        <w:br/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z 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rojektem oraz obejmują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cych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przynajmniej następują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cy zakres danych: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nr dokumentu źródłowego, nr</w:t>
      </w:r>
      <w:r w:rsidR="00952950" w:rsidRPr="007B637D">
        <w:rPr>
          <w:rFonts w:ascii="Arial" w:hAnsi="Arial" w:cs="Arial"/>
          <w:spacing w:val="20"/>
          <w:sz w:val="24"/>
          <w:szCs w:val="24"/>
          <w:lang w:eastAsia="pl-PL"/>
        </w:rPr>
        <w:t> 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ewidencyjny lub księgowy dokumentu, dat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ę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wystawienia dokumentu, kwotę brutto i netto </w:t>
      </w:r>
      <w:r w:rsidRPr="00A8632C">
        <w:rPr>
          <w:rFonts w:ascii="Arial" w:hAnsi="Arial" w:cs="Arial"/>
          <w:spacing w:val="20"/>
          <w:sz w:val="24"/>
          <w:szCs w:val="24"/>
          <w:lang w:eastAsia="pl-PL"/>
        </w:rPr>
        <w:t>dokumentu, kwotę kwalifikowaln</w:t>
      </w:r>
      <w:r w:rsidR="00D47E47" w:rsidRPr="00A8632C">
        <w:rPr>
          <w:rFonts w:ascii="Arial" w:hAnsi="Arial" w:cs="Arial"/>
          <w:spacing w:val="20"/>
          <w:sz w:val="24"/>
          <w:szCs w:val="24"/>
          <w:lang w:eastAsia="pl-PL"/>
        </w:rPr>
        <w:t xml:space="preserve">ą </w:t>
      </w:r>
      <w:r w:rsidRPr="00A8632C">
        <w:rPr>
          <w:rFonts w:ascii="Arial" w:hAnsi="Arial" w:cs="Arial"/>
          <w:spacing w:val="20"/>
          <w:sz w:val="24"/>
          <w:szCs w:val="24"/>
          <w:lang w:eastAsia="pl-PL"/>
        </w:rPr>
        <w:t xml:space="preserve">dotyczącą </w:t>
      </w:r>
      <w:r w:rsidR="000357A9" w:rsidRPr="00A8632C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A8632C">
        <w:rPr>
          <w:rFonts w:ascii="Arial" w:hAnsi="Arial" w:cs="Arial"/>
          <w:spacing w:val="20"/>
          <w:sz w:val="24"/>
          <w:szCs w:val="24"/>
          <w:lang w:eastAsia="pl-PL"/>
        </w:rPr>
        <w:t>rojektu.</w:t>
      </w:r>
    </w:p>
    <w:p w14:paraId="397260F6" w14:textId="16D00B65" w:rsidR="00BE2EBB" w:rsidRPr="007B637D" w:rsidRDefault="009347F4" w:rsidP="00C304C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pacing w:val="20"/>
          <w:sz w:val="24"/>
          <w:szCs w:val="24"/>
          <w:lang w:eastAsia="pl-PL"/>
        </w:rPr>
      </w:pPr>
      <w:r w:rsidRPr="00A8632C">
        <w:rPr>
          <w:rFonts w:ascii="Arial" w:hAnsi="Arial" w:cs="Arial"/>
          <w:spacing w:val="20"/>
          <w:sz w:val="24"/>
          <w:szCs w:val="24"/>
          <w:lang w:eastAsia="pl-PL"/>
        </w:rPr>
        <w:t xml:space="preserve">pozostali Beneficjenci, </w:t>
      </w:r>
      <w:r w:rsidRPr="00A8632C">
        <w:rPr>
          <w:rFonts w:ascii="Arial" w:hAnsi="Arial" w:cs="Arial"/>
          <w:b/>
          <w:spacing w:val="20"/>
          <w:sz w:val="24"/>
          <w:szCs w:val="24"/>
          <w:lang w:eastAsia="pl-PL"/>
        </w:rPr>
        <w:t>nieprowadzący</w:t>
      </w:r>
      <w:r w:rsidRPr="00FD6473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 pełnej księgowości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, którzy zapewniaj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ą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wyodrębnioną ewidencję księgową dla 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rojektu poprzez comiesięczne sporzą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dzanie </w:t>
      </w:r>
      <w:r w:rsidR="00814CD5" w:rsidRPr="007B637D">
        <w:rPr>
          <w:rFonts w:ascii="Arial" w:hAnsi="Arial" w:cs="Arial"/>
          <w:spacing w:val="20"/>
          <w:sz w:val="24"/>
          <w:szCs w:val="24"/>
          <w:lang w:eastAsia="pl-PL"/>
        </w:rPr>
        <w:t>techniką komputerową w 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postaci arkusza kalkulacyjnego </w:t>
      </w:r>
      <w:r w:rsidRPr="007B637D">
        <w:rPr>
          <w:rFonts w:ascii="Arial" w:hAnsi="Arial" w:cs="Arial"/>
          <w:i/>
          <w:iCs/>
          <w:spacing w:val="20"/>
          <w:sz w:val="24"/>
          <w:szCs w:val="24"/>
          <w:lang w:eastAsia="pl-PL"/>
        </w:rPr>
        <w:t>Kumulatywnego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D47E47" w:rsidRPr="007B637D">
        <w:rPr>
          <w:rFonts w:ascii="Arial" w:hAnsi="Arial" w:cs="Arial"/>
          <w:i/>
          <w:iCs/>
          <w:spacing w:val="20"/>
          <w:sz w:val="24"/>
          <w:szCs w:val="24"/>
          <w:lang w:eastAsia="pl-PL"/>
        </w:rPr>
        <w:t xml:space="preserve">Zestawienia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obejmującego wydatki od początku realizacji 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rojektu do koń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ca danego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miesią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ca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kalendarzowego i sporządzane jest poprzez narastające uję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cie wydatków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dotyczących poszczególnych z</w:t>
      </w:r>
      <w:r w:rsidR="00814CD5" w:rsidRPr="007B637D">
        <w:rPr>
          <w:rFonts w:ascii="Arial" w:hAnsi="Arial" w:cs="Arial"/>
          <w:spacing w:val="20"/>
          <w:sz w:val="24"/>
          <w:szCs w:val="24"/>
          <w:lang w:eastAsia="pl-PL"/>
        </w:rPr>
        <w:t>adań oraz kosztów pośrednich (w 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przypad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ku kosztów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pośrednich rozliczanych na podstawie rzeczywiś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cie poniesionych wydatków). </w:t>
      </w:r>
      <w:r w:rsidRPr="007B637D">
        <w:rPr>
          <w:rFonts w:ascii="Arial" w:hAnsi="Arial" w:cs="Arial"/>
          <w:i/>
          <w:iCs/>
          <w:spacing w:val="20"/>
          <w:sz w:val="24"/>
          <w:szCs w:val="24"/>
          <w:lang w:eastAsia="pl-PL"/>
        </w:rPr>
        <w:t xml:space="preserve">Zestawienie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należy sporządzać </w:t>
      </w:r>
      <w:r w:rsidR="004C7103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w oparciu </w:t>
      </w:r>
      <w:r w:rsidR="00C44D84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o </w:t>
      </w:r>
      <w:r w:rsidR="004C7103" w:rsidRPr="00FD6473">
        <w:rPr>
          <w:rFonts w:ascii="Arial" w:hAnsi="Arial" w:cs="Arial"/>
          <w:b/>
          <w:spacing w:val="20"/>
          <w:sz w:val="24"/>
          <w:szCs w:val="24"/>
          <w:lang w:eastAsia="pl-PL"/>
        </w:rPr>
        <w:t>wzór</w:t>
      </w:r>
      <w:r w:rsidR="004C7103" w:rsidRPr="00FD6473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FD6473">
        <w:rPr>
          <w:rFonts w:ascii="Arial" w:hAnsi="Arial" w:cs="Arial"/>
          <w:spacing w:val="20"/>
          <w:sz w:val="24"/>
          <w:szCs w:val="24"/>
          <w:lang w:eastAsia="pl-PL"/>
        </w:rPr>
        <w:t>w</w:t>
      </w:r>
      <w:r w:rsidR="004C7103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niniejsz</w:t>
      </w:r>
      <w:r w:rsidR="00FD6473">
        <w:rPr>
          <w:rFonts w:ascii="Arial" w:hAnsi="Arial" w:cs="Arial"/>
          <w:spacing w:val="20"/>
          <w:sz w:val="24"/>
          <w:szCs w:val="24"/>
          <w:lang w:eastAsia="pl-PL"/>
        </w:rPr>
        <w:t>ym</w:t>
      </w:r>
      <w:r w:rsidR="004C7103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załącznik</w:t>
      </w:r>
      <w:r w:rsidR="00FD6473">
        <w:rPr>
          <w:rFonts w:ascii="Arial" w:hAnsi="Arial" w:cs="Arial"/>
          <w:spacing w:val="20"/>
          <w:sz w:val="24"/>
          <w:szCs w:val="24"/>
          <w:lang w:eastAsia="pl-PL"/>
        </w:rPr>
        <w:t>u</w:t>
      </w:r>
      <w:r w:rsidR="004C7103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. </w:t>
      </w:r>
      <w:r w:rsidRPr="00FD6473">
        <w:rPr>
          <w:rFonts w:ascii="Arial" w:hAnsi="Arial" w:cs="Arial"/>
          <w:b/>
          <w:spacing w:val="20"/>
          <w:sz w:val="24"/>
          <w:szCs w:val="24"/>
          <w:lang w:eastAsia="pl-PL"/>
        </w:rPr>
        <w:t>Po zakończeniu każdego miesią</w:t>
      </w:r>
      <w:r w:rsidR="00D47E47" w:rsidRPr="00FD6473">
        <w:rPr>
          <w:rFonts w:ascii="Arial" w:hAnsi="Arial" w:cs="Arial"/>
          <w:b/>
          <w:spacing w:val="20"/>
          <w:sz w:val="24"/>
          <w:szCs w:val="24"/>
          <w:lang w:eastAsia="pl-PL"/>
        </w:rPr>
        <w:t>ca kalendarzowego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zestawien</w:t>
      </w:r>
      <w:r w:rsidR="00814CD5" w:rsidRPr="007B637D">
        <w:rPr>
          <w:rFonts w:ascii="Arial" w:hAnsi="Arial" w:cs="Arial"/>
          <w:spacing w:val="20"/>
          <w:sz w:val="24"/>
          <w:szCs w:val="24"/>
          <w:lang w:eastAsia="pl-PL"/>
        </w:rPr>
        <w:t>ie powinno zostać wydrukowane i 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podpisane przez osobę je sporządzając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ą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i zatwierdzającą oraz dołączone do dokumentacji 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rojektu potwierdzają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cej poniesione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wydatki. Wersja elektroniczna powinna zostać 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zarchiwizowana lub konstrukcja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arkusza kalkulacyjnego powinna umożliwiać uzyskanie w okresie póź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niejszym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danych według stanu na koniec poszczególnych minionych miesięcy</w:t>
      </w:r>
      <w:r w:rsidR="00486A53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kalendarzowych. </w:t>
      </w:r>
    </w:p>
    <w:p w14:paraId="73FE89DE" w14:textId="7D2BA1AD" w:rsidR="0079740C" w:rsidRPr="007B637D" w:rsidRDefault="00A23FD8" w:rsidP="00C304C7">
      <w:p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</w:pPr>
      <w:r w:rsidRPr="007B637D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[d</w:t>
      </w:r>
      <w:r w:rsidR="009347F4" w:rsidRPr="007B637D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okumentacja dotycząca ewidencji księgowej zarówno w wersji papierowej</w:t>
      </w:r>
      <w:r w:rsidR="00BE2EBB" w:rsidRPr="007B637D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 xml:space="preserve"> </w:t>
      </w:r>
      <w:r w:rsidR="009347F4" w:rsidRPr="007B637D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jak i</w:t>
      </w:r>
      <w:r w:rsidR="00952950" w:rsidRPr="007B637D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 </w:t>
      </w:r>
      <w:r w:rsidR="009347F4" w:rsidRPr="007B637D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 xml:space="preserve">elektronicznej, odnosząca się do złożonego wniosku </w:t>
      </w:r>
      <w:r w:rsidR="000B1B10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br/>
      </w:r>
      <w:r w:rsidR="009347F4" w:rsidRPr="007B637D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o płatność powinna by</w:t>
      </w:r>
      <w:r w:rsidR="00D47E47" w:rsidRPr="007B637D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 xml:space="preserve">ć </w:t>
      </w:r>
      <w:r w:rsidR="009347F4" w:rsidRPr="007B637D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 xml:space="preserve">archiwizowana przez </w:t>
      </w:r>
      <w:r w:rsidR="009347F4" w:rsidRPr="00A8632C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Beneficjenta</w:t>
      </w:r>
      <w:r w:rsidR="007D258B" w:rsidRPr="00A8632C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/Realizatora Projektu</w:t>
      </w:r>
      <w:r w:rsidRPr="00A8632C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]</w:t>
      </w:r>
      <w:r w:rsidR="009347F4" w:rsidRPr="00A8632C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.</w:t>
      </w:r>
    </w:p>
    <w:p w14:paraId="06FBF4F3" w14:textId="01D72CE0" w:rsidR="0079740C" w:rsidRPr="007B637D" w:rsidRDefault="009347F4" w:rsidP="0056606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W przypadku dokumentów finansowych </w:t>
      </w:r>
      <w:r w:rsidRPr="00FD6473">
        <w:rPr>
          <w:rFonts w:ascii="Arial" w:hAnsi="Arial" w:cs="Arial"/>
          <w:b/>
          <w:spacing w:val="20"/>
          <w:sz w:val="24"/>
          <w:szCs w:val="24"/>
          <w:lang w:eastAsia="pl-PL"/>
        </w:rPr>
        <w:t>związanych z kosztami poś</w:t>
      </w:r>
      <w:r w:rsidR="00486A53" w:rsidRPr="00FD6473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rednimi </w:t>
      </w:r>
      <w:r w:rsidRPr="00FD6473">
        <w:rPr>
          <w:rFonts w:ascii="Arial" w:hAnsi="Arial" w:cs="Arial"/>
          <w:b/>
          <w:spacing w:val="20"/>
          <w:sz w:val="24"/>
          <w:szCs w:val="24"/>
          <w:lang w:eastAsia="pl-PL"/>
        </w:rPr>
        <w:t>i</w:t>
      </w:r>
      <w:r w:rsidR="00952950" w:rsidRPr="00FD6473">
        <w:rPr>
          <w:rFonts w:ascii="Arial" w:hAnsi="Arial" w:cs="Arial"/>
          <w:b/>
          <w:spacing w:val="20"/>
          <w:sz w:val="24"/>
          <w:szCs w:val="24"/>
          <w:lang w:eastAsia="pl-PL"/>
        </w:rPr>
        <w:t> </w:t>
      </w:r>
      <w:r w:rsidR="008F572F" w:rsidRPr="00FD6473">
        <w:rPr>
          <w:rFonts w:ascii="Arial" w:hAnsi="Arial" w:cs="Arial"/>
          <w:b/>
          <w:spacing w:val="20"/>
          <w:sz w:val="24"/>
          <w:szCs w:val="24"/>
          <w:lang w:eastAsia="pl-PL"/>
        </w:rPr>
        <w:t>bezpośrednimi</w:t>
      </w:r>
      <w:r w:rsidR="008F572F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, </w:t>
      </w:r>
      <w:r w:rsidR="008F572F"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>do których</w:t>
      </w:r>
      <w:r w:rsidR="00C44D84"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 stosuje się </w:t>
      </w:r>
      <w:r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uproszczone </w:t>
      </w:r>
      <w:r w:rsidR="00D47E47"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>metody rozliczania</w:t>
      </w:r>
      <w:r w:rsidR="004C0B8A"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 (</w:t>
      </w:r>
      <w:r w:rsidR="00583F0E"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tj. </w:t>
      </w:r>
      <w:r w:rsidR="004C0B8A"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>ryczałt)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D47E47" w:rsidRPr="00A8632C">
        <w:rPr>
          <w:rFonts w:ascii="Arial" w:hAnsi="Arial" w:cs="Arial"/>
          <w:spacing w:val="20"/>
          <w:sz w:val="24"/>
          <w:szCs w:val="24"/>
          <w:lang w:eastAsia="pl-PL"/>
        </w:rPr>
        <w:t xml:space="preserve">wydatków </w:t>
      </w:r>
      <w:r w:rsidR="00FD6473" w:rsidRPr="00A8632C">
        <w:rPr>
          <w:rFonts w:ascii="Arial" w:hAnsi="Arial" w:cs="Arial"/>
          <w:spacing w:val="20"/>
          <w:sz w:val="24"/>
          <w:szCs w:val="24"/>
          <w:lang w:eastAsia="pl-PL"/>
        </w:rPr>
        <w:t>Beneficjent</w:t>
      </w:r>
      <w:r w:rsidR="007D258B" w:rsidRPr="00A8632C">
        <w:rPr>
          <w:rFonts w:ascii="Arial" w:hAnsi="Arial" w:cs="Arial"/>
          <w:spacing w:val="20"/>
          <w:sz w:val="24"/>
          <w:szCs w:val="24"/>
          <w:lang w:eastAsia="pl-PL"/>
        </w:rPr>
        <w:t>/Realizator Projektu</w:t>
      </w:r>
      <w:r w:rsidR="00FD6473" w:rsidRPr="00A8632C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D47E47" w:rsidRPr="00A8632C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nie </w:t>
      </w:r>
      <w:r w:rsidRPr="00A8632C">
        <w:rPr>
          <w:rFonts w:ascii="Arial" w:hAnsi="Arial" w:cs="Arial"/>
          <w:b/>
          <w:spacing w:val="20"/>
          <w:sz w:val="24"/>
          <w:szCs w:val="24"/>
          <w:lang w:eastAsia="pl-PL"/>
        </w:rPr>
        <w:t>ma obowiązku</w:t>
      </w:r>
      <w:r w:rsidRPr="00A8632C">
        <w:rPr>
          <w:rFonts w:ascii="Arial" w:hAnsi="Arial" w:cs="Arial"/>
          <w:spacing w:val="20"/>
          <w:sz w:val="24"/>
          <w:szCs w:val="24"/>
          <w:lang w:eastAsia="pl-PL"/>
        </w:rPr>
        <w:t xml:space="preserve"> prowadzenia</w:t>
      </w:r>
      <w:r w:rsidRPr="00FD6473">
        <w:rPr>
          <w:rFonts w:ascii="Arial" w:hAnsi="Arial" w:cs="Arial"/>
          <w:spacing w:val="20"/>
          <w:sz w:val="24"/>
          <w:szCs w:val="24"/>
          <w:lang w:eastAsia="pl-PL"/>
        </w:rPr>
        <w:t xml:space="preserve"> wyodrębnionej ewidencji księ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gowej dla 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rojektu, o której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mowa </w:t>
      </w:r>
      <w:r w:rsidR="00240C11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w </w:t>
      </w:r>
      <w:r w:rsidR="00240C11" w:rsidRPr="009B130C">
        <w:rPr>
          <w:rFonts w:ascii="Arial" w:hAnsi="Arial" w:cs="Arial"/>
          <w:spacing w:val="20"/>
          <w:sz w:val="24"/>
          <w:szCs w:val="24"/>
          <w:lang w:eastAsia="pl-PL"/>
        </w:rPr>
        <w:t>niniejszym</w:t>
      </w:r>
      <w:r w:rsidRPr="009B130C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240C11" w:rsidRPr="009B130C">
        <w:rPr>
          <w:rFonts w:ascii="Arial" w:hAnsi="Arial" w:cs="Arial"/>
          <w:iCs/>
          <w:spacing w:val="20"/>
          <w:sz w:val="24"/>
          <w:szCs w:val="24"/>
          <w:lang w:eastAsia="pl-PL"/>
        </w:rPr>
        <w:t>załączniku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.</w:t>
      </w:r>
    </w:p>
    <w:p w14:paraId="0AF0C5F4" w14:textId="77937E9F" w:rsidR="00B11529" w:rsidRPr="009B130C" w:rsidRDefault="009347F4" w:rsidP="0056606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W przypadku </w:t>
      </w:r>
      <w:r w:rsidRPr="007B637D">
        <w:rPr>
          <w:rFonts w:ascii="Arial" w:hAnsi="Arial" w:cs="Arial"/>
          <w:b/>
          <w:spacing w:val="20"/>
          <w:sz w:val="24"/>
          <w:szCs w:val="24"/>
          <w:lang w:eastAsia="pl-PL"/>
        </w:rPr>
        <w:t>projektów partnerskich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, </w:t>
      </w:r>
      <w:r w:rsidR="007D258B">
        <w:rPr>
          <w:rFonts w:ascii="Arial" w:hAnsi="Arial" w:cs="Arial"/>
          <w:spacing w:val="20"/>
          <w:sz w:val="24"/>
          <w:szCs w:val="24"/>
          <w:lang w:eastAsia="pl-PL"/>
        </w:rPr>
        <w:t>r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ealizator 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rojektu w umowie partnerskiej,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zobowiązuje partnera/ów do stosowania i przestrzegania zasad okreś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lonych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w</w:t>
      </w:r>
      <w:r w:rsidR="00952950" w:rsidRPr="007B637D">
        <w:rPr>
          <w:rFonts w:ascii="Arial" w:hAnsi="Arial" w:cs="Arial"/>
          <w:spacing w:val="20"/>
          <w:sz w:val="24"/>
          <w:szCs w:val="24"/>
          <w:lang w:eastAsia="pl-PL"/>
        </w:rPr>
        <w:t> </w:t>
      </w:r>
      <w:r w:rsidRPr="009B130C">
        <w:rPr>
          <w:rFonts w:ascii="Arial" w:hAnsi="Arial" w:cs="Arial"/>
          <w:spacing w:val="20"/>
          <w:sz w:val="24"/>
          <w:szCs w:val="24"/>
          <w:lang w:eastAsia="pl-PL"/>
        </w:rPr>
        <w:t>niniej</w:t>
      </w:r>
      <w:r w:rsidR="00240C11" w:rsidRPr="009B130C">
        <w:rPr>
          <w:rFonts w:ascii="Arial" w:hAnsi="Arial" w:cs="Arial"/>
          <w:spacing w:val="20"/>
          <w:sz w:val="24"/>
          <w:szCs w:val="24"/>
          <w:lang w:eastAsia="pl-PL"/>
        </w:rPr>
        <w:t>szym</w:t>
      </w:r>
      <w:r w:rsidRPr="009B130C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240C11" w:rsidRPr="009B130C">
        <w:rPr>
          <w:rFonts w:ascii="Arial" w:hAnsi="Arial" w:cs="Arial"/>
          <w:iCs/>
          <w:spacing w:val="20"/>
          <w:sz w:val="24"/>
          <w:szCs w:val="24"/>
          <w:lang w:eastAsia="pl-PL"/>
        </w:rPr>
        <w:t>załączniku</w:t>
      </w:r>
      <w:r w:rsidR="00240C11" w:rsidRPr="009B130C">
        <w:rPr>
          <w:rFonts w:ascii="Arial" w:hAnsi="Arial" w:cs="Arial"/>
          <w:spacing w:val="20"/>
          <w:sz w:val="24"/>
          <w:szCs w:val="24"/>
          <w:lang w:eastAsia="pl-PL"/>
        </w:rPr>
        <w:t>.</w:t>
      </w:r>
    </w:p>
    <w:p w14:paraId="51E6D38B" w14:textId="77777777" w:rsidR="009C0DEA" w:rsidRPr="007B637D" w:rsidRDefault="00B11529" w:rsidP="009C0D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W przypadku wsparcia dot. instrumentów finansowych z innymi formami wsparcia, dla każdej formy wsparcia prowadzi się oddzielną ewidencję.</w:t>
      </w:r>
    </w:p>
    <w:p w14:paraId="1F4E544A" w14:textId="623DC8EE" w:rsidR="00934ECF" w:rsidRPr="007B637D" w:rsidRDefault="006350ED" w:rsidP="0056606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Instytucja Zarządzająca</w:t>
      </w:r>
      <w:r w:rsidR="009B130C">
        <w:rPr>
          <w:rFonts w:ascii="Arial" w:hAnsi="Arial" w:cs="Arial"/>
          <w:spacing w:val="20"/>
          <w:sz w:val="24"/>
          <w:szCs w:val="24"/>
          <w:lang w:eastAsia="pl-PL"/>
        </w:rPr>
        <w:t xml:space="preserve"> programem </w:t>
      </w:r>
      <w:r w:rsidR="009B130C" w:rsidRPr="009B130C">
        <w:rPr>
          <w:rFonts w:ascii="Arial" w:hAnsi="Arial" w:cs="Arial"/>
          <w:spacing w:val="20"/>
          <w:sz w:val="24"/>
          <w:szCs w:val="24"/>
          <w:lang w:eastAsia="pl-PL"/>
        </w:rPr>
        <w:t>Funduszy Europejskich dla Małopolski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(</w:t>
      </w:r>
      <w:r w:rsidR="009B130C">
        <w:rPr>
          <w:rFonts w:ascii="Arial" w:hAnsi="Arial" w:cs="Arial"/>
          <w:spacing w:val="20"/>
          <w:sz w:val="24"/>
          <w:szCs w:val="24"/>
          <w:lang w:eastAsia="pl-PL"/>
        </w:rPr>
        <w:t>IZ FEM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), zapewnia, aby </w:t>
      </w:r>
      <w:r w:rsidR="00044E01" w:rsidRPr="000D7130">
        <w:rPr>
          <w:rFonts w:ascii="Arial" w:hAnsi="Arial" w:cs="Arial"/>
          <w:spacing w:val="20"/>
          <w:sz w:val="24"/>
          <w:szCs w:val="24"/>
          <w:lang w:eastAsia="pl-PL"/>
        </w:rPr>
        <w:t>B</w:t>
      </w:r>
      <w:r w:rsidRPr="00A8632C">
        <w:rPr>
          <w:rFonts w:ascii="Arial" w:hAnsi="Arial" w:cs="Arial"/>
          <w:spacing w:val="20"/>
          <w:sz w:val="24"/>
          <w:szCs w:val="24"/>
          <w:lang w:eastAsia="pl-PL"/>
        </w:rPr>
        <w:t>eneficjenci uczestniczący we wdrażaniu operacji, których koszty zwracane są na podstawie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faktycznie poniesionych kosztów lub ponoszone z</w:t>
      </w:r>
      <w:r w:rsidR="00C7023C" w:rsidRPr="007B637D">
        <w:rPr>
          <w:rFonts w:ascii="Arial" w:hAnsi="Arial" w:cs="Arial"/>
          <w:spacing w:val="20"/>
          <w:sz w:val="24"/>
          <w:szCs w:val="24"/>
          <w:lang w:eastAsia="pl-PL"/>
        </w:rPr>
        <w:t> 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zaliczki, prowadzili oddzielny system księgowości lub korzystali z odpowiedniego kodu księgowego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lastRenderedPageBreak/>
        <w:t>dla wszystkich transakcji związanych z operacją.</w:t>
      </w:r>
      <w:r w:rsidR="00462FE1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>N</w:t>
      </w:r>
      <w:r w:rsidR="009347F4" w:rsidRPr="007B637D">
        <w:rPr>
          <w:rFonts w:ascii="Arial" w:hAnsi="Arial" w:cs="Arial"/>
          <w:spacing w:val="20"/>
          <w:sz w:val="24"/>
          <w:szCs w:val="24"/>
          <w:lang w:eastAsia="pl-PL"/>
        </w:rPr>
        <w:t>iezastosowania się do wymogu prowadzenia wyodrę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bnionej ewidencji </w:t>
      </w:r>
      <w:r w:rsidR="009347F4" w:rsidRPr="007B637D">
        <w:rPr>
          <w:rFonts w:ascii="Arial" w:hAnsi="Arial" w:cs="Arial"/>
          <w:spacing w:val="20"/>
          <w:sz w:val="24"/>
          <w:szCs w:val="24"/>
          <w:lang w:eastAsia="pl-PL"/>
        </w:rPr>
        <w:t>księgowej d</w:t>
      </w:r>
      <w:r w:rsidR="00814CD5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otyczącej realizacji 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="00814CD5" w:rsidRPr="007B637D">
        <w:rPr>
          <w:rFonts w:ascii="Arial" w:hAnsi="Arial" w:cs="Arial"/>
          <w:spacing w:val="20"/>
          <w:sz w:val="24"/>
          <w:szCs w:val="24"/>
          <w:lang w:eastAsia="pl-PL"/>
        </w:rPr>
        <w:t>rojektu w </w:t>
      </w:r>
      <w:r w:rsidR="009347F4" w:rsidRPr="007B637D">
        <w:rPr>
          <w:rFonts w:ascii="Arial" w:hAnsi="Arial" w:cs="Arial"/>
          <w:spacing w:val="20"/>
          <w:sz w:val="24"/>
          <w:szCs w:val="24"/>
          <w:lang w:eastAsia="pl-PL"/>
        </w:rPr>
        <w:t>sposób przejrzysty, tak aby była moż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liwa </w:t>
      </w:r>
      <w:r w:rsidR="009347F4" w:rsidRPr="007B637D">
        <w:rPr>
          <w:rFonts w:ascii="Arial" w:hAnsi="Arial" w:cs="Arial"/>
          <w:spacing w:val="20"/>
          <w:sz w:val="24"/>
          <w:szCs w:val="24"/>
          <w:lang w:eastAsia="pl-PL"/>
        </w:rPr>
        <w:t>identyfikacja poszczególnych operacji księgowych, zgodnie z zasadami okreś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lonymi </w:t>
      </w:r>
      <w:r w:rsidR="009347F4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przez IZ </w:t>
      </w:r>
      <w:r w:rsidR="007B2141" w:rsidRPr="007B637D">
        <w:rPr>
          <w:rFonts w:ascii="Arial" w:hAnsi="Arial" w:cs="Arial"/>
          <w:spacing w:val="20"/>
          <w:sz w:val="24"/>
          <w:szCs w:val="24"/>
          <w:lang w:eastAsia="pl-PL"/>
        </w:rPr>
        <w:t>FEM</w:t>
      </w:r>
      <w:r w:rsidR="009347F4" w:rsidRPr="007B637D">
        <w:rPr>
          <w:rFonts w:ascii="Arial" w:hAnsi="Arial" w:cs="Arial"/>
          <w:spacing w:val="20"/>
          <w:sz w:val="24"/>
          <w:szCs w:val="24"/>
          <w:lang w:eastAsia="pl-PL"/>
        </w:rPr>
        <w:t>, ma ona prawo do nałoż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enia korekty finansowej </w:t>
      </w:r>
      <w:r w:rsidR="009347F4" w:rsidRPr="007B637D">
        <w:rPr>
          <w:rFonts w:ascii="Arial" w:hAnsi="Arial" w:cs="Arial"/>
          <w:spacing w:val="20"/>
          <w:sz w:val="24"/>
          <w:szCs w:val="24"/>
          <w:lang w:eastAsia="pl-PL"/>
        </w:rPr>
        <w:t>lub/i pomniejszenia wartości wydatków kwalifikowany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ch 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="00D47E47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rojektu. </w:t>
      </w:r>
    </w:p>
    <w:p w14:paraId="1B0457BA" w14:textId="77777777" w:rsidR="00934ECF" w:rsidRPr="007B637D" w:rsidRDefault="00934ECF" w:rsidP="00C304C7">
      <w:p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</w:pPr>
    </w:p>
    <w:p w14:paraId="10A640EE" w14:textId="2027D923" w:rsidR="00C36224" w:rsidRPr="007B637D" w:rsidRDefault="00D47E47" w:rsidP="00C304C7">
      <w:p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Stwierdzenie braku </w:t>
      </w:r>
      <w:r w:rsidR="009347F4" w:rsidRPr="007B637D">
        <w:rPr>
          <w:rFonts w:ascii="Arial" w:hAnsi="Arial" w:cs="Arial"/>
          <w:spacing w:val="20"/>
          <w:sz w:val="24"/>
          <w:szCs w:val="24"/>
          <w:lang w:eastAsia="pl-PL"/>
        </w:rPr>
        <w:t>prowadzenia wyodrębnionej ewidencji księgowej i</w:t>
      </w:r>
      <w:r w:rsidR="00C7023C" w:rsidRPr="007B637D">
        <w:rPr>
          <w:rFonts w:ascii="Arial" w:hAnsi="Arial" w:cs="Arial"/>
          <w:spacing w:val="20"/>
          <w:sz w:val="24"/>
          <w:szCs w:val="24"/>
          <w:lang w:eastAsia="pl-PL"/>
        </w:rPr>
        <w:t> </w:t>
      </w:r>
      <w:r w:rsidR="009347F4" w:rsidRPr="007B637D">
        <w:rPr>
          <w:rFonts w:ascii="Arial" w:hAnsi="Arial" w:cs="Arial"/>
          <w:spacing w:val="20"/>
          <w:sz w:val="24"/>
          <w:szCs w:val="24"/>
          <w:lang w:eastAsia="pl-PL"/>
        </w:rPr>
        <w:t>nałoż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enia korekty finansowej </w:t>
      </w:r>
      <w:r w:rsidR="009347F4" w:rsidRPr="007B637D">
        <w:rPr>
          <w:rFonts w:ascii="Arial" w:hAnsi="Arial" w:cs="Arial"/>
          <w:spacing w:val="20"/>
          <w:sz w:val="24"/>
          <w:szCs w:val="24"/>
          <w:lang w:eastAsia="pl-PL"/>
        </w:rPr>
        <w:t>lub/i pomniejszenia wartości wydatków kwalif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ikowanych </w:t>
      </w:r>
      <w:r w:rsidR="000357A9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rojektu, nie </w:t>
      </w:r>
      <w:r w:rsidRPr="00A8632C">
        <w:rPr>
          <w:rFonts w:ascii="Arial" w:hAnsi="Arial" w:cs="Arial"/>
          <w:spacing w:val="20"/>
          <w:sz w:val="24"/>
          <w:szCs w:val="24"/>
          <w:lang w:eastAsia="pl-PL"/>
        </w:rPr>
        <w:t xml:space="preserve">zwalnia </w:t>
      </w:r>
      <w:r w:rsidR="009347F4" w:rsidRPr="000D7130">
        <w:rPr>
          <w:rFonts w:ascii="Arial" w:hAnsi="Arial" w:cs="Arial"/>
          <w:spacing w:val="20"/>
          <w:sz w:val="24"/>
          <w:szCs w:val="24"/>
          <w:lang w:eastAsia="pl-PL"/>
        </w:rPr>
        <w:t>Beneficjenta</w:t>
      </w:r>
      <w:r w:rsidR="00C6267D" w:rsidRPr="00A8632C">
        <w:rPr>
          <w:rFonts w:ascii="Arial" w:hAnsi="Arial" w:cs="Arial"/>
          <w:spacing w:val="20"/>
          <w:sz w:val="24"/>
          <w:szCs w:val="24"/>
          <w:lang w:eastAsia="pl-PL"/>
        </w:rPr>
        <w:t>/Realizatora Projektu</w:t>
      </w:r>
      <w:r w:rsidR="009347F4" w:rsidRPr="00A8632C">
        <w:rPr>
          <w:rFonts w:ascii="Arial" w:hAnsi="Arial" w:cs="Arial"/>
          <w:spacing w:val="20"/>
          <w:sz w:val="24"/>
          <w:szCs w:val="24"/>
          <w:lang w:eastAsia="pl-PL"/>
        </w:rPr>
        <w:t xml:space="preserve"> z obowiązku prowadzenia wyodrębnionej</w:t>
      </w:r>
      <w:r w:rsidR="00486A53" w:rsidRPr="00A8632C">
        <w:rPr>
          <w:rFonts w:ascii="Arial" w:hAnsi="Arial" w:cs="Arial"/>
          <w:spacing w:val="20"/>
          <w:sz w:val="24"/>
          <w:szCs w:val="24"/>
          <w:lang w:eastAsia="pl-PL"/>
        </w:rPr>
        <w:t xml:space="preserve"> pełnej ewidencji księgowej lub</w:t>
      </w:r>
      <w:r w:rsidR="00486A53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9347F4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w formie zestawienia według </w:t>
      </w:r>
      <w:r w:rsidR="009347F4" w:rsidRPr="009B130C">
        <w:rPr>
          <w:rFonts w:ascii="Arial" w:hAnsi="Arial" w:cs="Arial"/>
          <w:b/>
          <w:spacing w:val="20"/>
          <w:sz w:val="24"/>
          <w:szCs w:val="24"/>
          <w:lang w:eastAsia="pl-PL"/>
        </w:rPr>
        <w:t>wzoru</w:t>
      </w:r>
      <w:r w:rsidR="00240C11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9B130C">
        <w:rPr>
          <w:rFonts w:ascii="Arial" w:hAnsi="Arial" w:cs="Arial"/>
          <w:spacing w:val="20"/>
          <w:sz w:val="24"/>
          <w:szCs w:val="24"/>
          <w:lang w:eastAsia="pl-PL"/>
        </w:rPr>
        <w:t xml:space="preserve">w </w:t>
      </w:r>
      <w:r w:rsidR="00240C11" w:rsidRPr="007B637D">
        <w:rPr>
          <w:rFonts w:ascii="Arial" w:hAnsi="Arial" w:cs="Arial"/>
          <w:spacing w:val="20"/>
          <w:sz w:val="24"/>
          <w:szCs w:val="24"/>
          <w:lang w:eastAsia="pl-PL"/>
        </w:rPr>
        <w:t>niniejsz</w:t>
      </w:r>
      <w:r w:rsidR="009B130C">
        <w:rPr>
          <w:rFonts w:ascii="Arial" w:hAnsi="Arial" w:cs="Arial"/>
          <w:spacing w:val="20"/>
          <w:sz w:val="24"/>
          <w:szCs w:val="24"/>
          <w:lang w:eastAsia="pl-PL"/>
        </w:rPr>
        <w:t>ym</w:t>
      </w:r>
      <w:r w:rsidR="00240C11" w:rsidRPr="007B637D">
        <w:rPr>
          <w:rFonts w:ascii="Arial" w:hAnsi="Arial" w:cs="Arial"/>
          <w:spacing w:val="20"/>
          <w:sz w:val="24"/>
          <w:szCs w:val="24"/>
          <w:lang w:eastAsia="pl-PL"/>
        </w:rPr>
        <w:t xml:space="preserve"> załącznik</w:t>
      </w:r>
      <w:r w:rsidR="009B130C">
        <w:rPr>
          <w:rFonts w:ascii="Arial" w:hAnsi="Arial" w:cs="Arial"/>
          <w:spacing w:val="20"/>
          <w:sz w:val="24"/>
          <w:szCs w:val="24"/>
          <w:lang w:eastAsia="pl-PL"/>
        </w:rPr>
        <w:t>u</w:t>
      </w:r>
      <w:r w:rsidR="00486A53" w:rsidRPr="007B637D">
        <w:rPr>
          <w:rFonts w:ascii="Arial" w:hAnsi="Arial" w:cs="Arial"/>
          <w:spacing w:val="20"/>
          <w:sz w:val="24"/>
          <w:szCs w:val="24"/>
          <w:lang w:eastAsia="pl-PL"/>
        </w:rPr>
        <w:t>.</w:t>
      </w:r>
    </w:p>
    <w:p w14:paraId="5515B371" w14:textId="77777777" w:rsidR="00C36224" w:rsidRPr="007B637D" w:rsidRDefault="00C36224" w:rsidP="005829C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pacing w:val="20"/>
          <w:sz w:val="24"/>
          <w:szCs w:val="24"/>
          <w:lang w:eastAsia="pl-PL"/>
        </w:rPr>
      </w:pPr>
    </w:p>
    <w:p w14:paraId="3C91CCBE" w14:textId="77777777" w:rsidR="00E262D5" w:rsidRPr="007B637D" w:rsidRDefault="00E262D5" w:rsidP="005829C3">
      <w:pPr>
        <w:tabs>
          <w:tab w:val="left" w:pos="2625"/>
        </w:tabs>
        <w:spacing w:line="276" w:lineRule="auto"/>
        <w:jc w:val="both"/>
        <w:rPr>
          <w:rFonts w:ascii="Arial" w:hAnsi="Arial" w:cs="Arial"/>
          <w:spacing w:val="20"/>
          <w:sz w:val="24"/>
          <w:szCs w:val="24"/>
          <w:lang w:eastAsia="pl-PL"/>
        </w:rPr>
        <w:sectPr w:rsidR="00E262D5" w:rsidRPr="007B637D" w:rsidSect="00B15E49">
          <w:footerReference w:type="default" r:id="rId8"/>
          <w:headerReference w:type="first" r:id="rId9"/>
          <w:pgSz w:w="11906" w:h="16838"/>
          <w:pgMar w:top="851" w:right="1247" w:bottom="1021" w:left="1134" w:header="709" w:footer="709" w:gutter="0"/>
          <w:cols w:space="708"/>
          <w:titlePg/>
          <w:docGrid w:linePitch="360"/>
        </w:sectPr>
      </w:pPr>
    </w:p>
    <w:p w14:paraId="406874EF" w14:textId="77777777" w:rsidR="00447D1B" w:rsidRPr="007B637D" w:rsidRDefault="00447D1B" w:rsidP="005829C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color w:val="7F7F7F" w:themeColor="text1" w:themeTint="80"/>
          <w:spacing w:val="20"/>
          <w:sz w:val="24"/>
          <w:szCs w:val="24"/>
          <w:u w:val="single"/>
        </w:rPr>
      </w:pPr>
      <w:r w:rsidRPr="007B637D">
        <w:rPr>
          <w:rFonts w:ascii="Arial" w:hAnsi="Arial" w:cs="Arial"/>
          <w:i/>
          <w:color w:val="7F7F7F" w:themeColor="text1" w:themeTint="80"/>
          <w:spacing w:val="20"/>
          <w:sz w:val="24"/>
          <w:szCs w:val="24"/>
          <w:u w:val="single"/>
        </w:rPr>
        <w:lastRenderedPageBreak/>
        <w:t xml:space="preserve">Wzór </w:t>
      </w:r>
    </w:p>
    <w:p w14:paraId="025ABB7C" w14:textId="77777777" w:rsidR="00447D1B" w:rsidRPr="007B637D" w:rsidRDefault="00447D1B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</w:pPr>
      <w:r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Nazwa Beneficjenta: ………………………..</w:t>
      </w:r>
    </w:p>
    <w:p w14:paraId="6DD74289" w14:textId="77777777" w:rsidR="00447D1B" w:rsidRPr="007B637D" w:rsidRDefault="00FA3BF3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</w:pPr>
      <w:r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Tytuł</w:t>
      </w:r>
      <w:r w:rsidR="00447D1B"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 xml:space="preserve"> projektu: ……………………………..</w:t>
      </w:r>
    </w:p>
    <w:p w14:paraId="76206E57" w14:textId="77777777" w:rsidR="00447D1B" w:rsidRPr="007B637D" w:rsidRDefault="00447D1B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</w:pPr>
      <w:r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Nr umowy</w:t>
      </w:r>
      <w:r w:rsidR="00066F29"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/uchwały/porozumienia</w:t>
      </w:r>
      <w:r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: ……………………………………</w:t>
      </w:r>
    </w:p>
    <w:p w14:paraId="5535F804" w14:textId="77777777" w:rsidR="00447D1B" w:rsidRPr="007B637D" w:rsidRDefault="00447D1B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</w:pPr>
      <w:r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Zestawienie dokumentów księgowych potwierdzających poniesione wydatki objęte wnioskiem o płatność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851"/>
        <w:gridCol w:w="850"/>
        <w:gridCol w:w="992"/>
        <w:gridCol w:w="1134"/>
        <w:gridCol w:w="993"/>
        <w:gridCol w:w="992"/>
        <w:gridCol w:w="1134"/>
        <w:gridCol w:w="709"/>
        <w:gridCol w:w="850"/>
        <w:gridCol w:w="851"/>
        <w:gridCol w:w="708"/>
        <w:gridCol w:w="851"/>
        <w:gridCol w:w="850"/>
        <w:gridCol w:w="567"/>
        <w:gridCol w:w="567"/>
        <w:gridCol w:w="704"/>
      </w:tblGrid>
      <w:tr w:rsidR="00FC428C" w:rsidRPr="007B637D" w14:paraId="267F1513" w14:textId="77777777" w:rsidTr="008458D8">
        <w:trPr>
          <w:cantSplit/>
          <w:trHeight w:val="117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2788766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Lp.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EF14A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Numer postępowania/ Kontraktu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F7C772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Numer umowy z wykonawcą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B4186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Numer dokumentu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D74BD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Numer księgowy lub ewidencyjny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4664F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NIP wystawcy dokumentu/ Pesel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0C858AB1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Data wystawienia dokumentu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7A265F4C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Data zapłaty za wydatki kwalifikowane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2D86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Data zapłaty za wydatki niekwalifikowane i poza projektem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2CD4343E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Nazwa towaru lub usługi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63E5060A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Kwota dokumentu brutto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4258D77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Kwota dokumentu netto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0FB0F449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Kwota wydatków kwalifikowanych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2985722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Kwota wydatków niekwalifikowanych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953792E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Kwota wydatków poza projektem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25CE501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W tym VAT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0CA249E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Źródła finansowania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35EB7F4A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Faktura korygująca (TAK/NI</w:t>
            </w:r>
            <w:r w:rsidR="00D67ADD"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E</w:t>
            </w: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)</w:t>
            </w:r>
          </w:p>
        </w:tc>
      </w:tr>
      <w:tr w:rsidR="00FC428C" w:rsidRPr="007B637D" w14:paraId="2C7E32B1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4582F8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25102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E9C9F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F4DC52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5115A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7822F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A32C6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A8669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331A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13ABE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6A28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5ADD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6B160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38ED39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F18603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AF06EB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9397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17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10D763F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18</w:t>
            </w:r>
          </w:p>
        </w:tc>
      </w:tr>
      <w:tr w:rsidR="00FC428C" w:rsidRPr="007B637D" w14:paraId="384EDC5F" w14:textId="77777777" w:rsidTr="008458D8">
        <w:trPr>
          <w:jc w:val="center"/>
        </w:trPr>
        <w:tc>
          <w:tcPr>
            <w:tcW w:w="14879" w:type="dxa"/>
            <w:gridSpan w:val="18"/>
            <w:shd w:val="clear" w:color="auto" w:fill="auto"/>
            <w:vAlign w:val="center"/>
          </w:tcPr>
          <w:p w14:paraId="006B880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Zadanie 1: (nazwa)</w:t>
            </w:r>
          </w:p>
        </w:tc>
      </w:tr>
      <w:tr w:rsidR="00FC428C" w:rsidRPr="007B637D" w14:paraId="429AE7DD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469023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86541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54CFF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BB4039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9BB07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CD6BF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BB3DF69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8EA292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FFBCBD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F888B0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A07C50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CDE1A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55ABCB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AC371A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CACEAB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67311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D31753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9328812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</w:tr>
      <w:tr w:rsidR="00FC428C" w:rsidRPr="007B637D" w14:paraId="0ACB8BA7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BBDF482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59F64B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4A77A3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DC5A4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7FC96E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5F72EE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C8D280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4061A0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EE0AE6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24CFE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47B8AA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84280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FF6476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BDE24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9D93D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3E13E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8E2223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4C092C6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</w:tr>
      <w:tr w:rsidR="00FC428C" w:rsidRPr="007B637D" w14:paraId="4789224D" w14:textId="77777777" w:rsidTr="008458D8">
        <w:trPr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3DB9315A" w14:textId="77777777" w:rsidR="00447D1B" w:rsidRPr="007B637D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Zadanie 1 ogółem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A71F9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72B74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EEAC3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25A8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67D9FD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229CCB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6087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ADE91B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</w:tr>
      <w:tr w:rsidR="00FC428C" w:rsidRPr="007B637D" w14:paraId="56A83B71" w14:textId="77777777" w:rsidTr="008458D8">
        <w:trPr>
          <w:jc w:val="center"/>
        </w:trPr>
        <w:tc>
          <w:tcPr>
            <w:tcW w:w="14879" w:type="dxa"/>
            <w:gridSpan w:val="18"/>
            <w:shd w:val="clear" w:color="auto" w:fill="auto"/>
            <w:vAlign w:val="center"/>
          </w:tcPr>
          <w:p w14:paraId="72F5B18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Zadanie 2: (nazwa)</w:t>
            </w:r>
          </w:p>
        </w:tc>
      </w:tr>
      <w:tr w:rsidR="00FC428C" w:rsidRPr="007B637D" w14:paraId="0B1F323B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EFD4F4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D6CF2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D5D0C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B7325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1226F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6DADE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B4EDB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0FDF1E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EF5BBD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9F3356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811D4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4CAE4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C73F0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C8AEFA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ED8DB3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6206E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AFEE4A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E555809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</w:tr>
      <w:tr w:rsidR="00FC428C" w:rsidRPr="007B637D" w14:paraId="300C4DD5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6D6B68F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265D79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DCB66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4EB09D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DA4230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2A0C6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2A5A2E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D2684F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F8711E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18849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A4200E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6E623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BAF3D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290506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B29E6E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74C75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10253A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4710CFD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</w:tr>
      <w:tr w:rsidR="00FC428C" w:rsidRPr="007B637D" w14:paraId="101B4614" w14:textId="77777777" w:rsidTr="008458D8">
        <w:trPr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6312AB09" w14:textId="77777777" w:rsidR="00447D1B" w:rsidRPr="007B637D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lastRenderedPageBreak/>
              <w:t>Zadanie 2 ogółem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85D1F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595AD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FE7ECA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52C3F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3446C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8CF42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8023C3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9E8B959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</w:tr>
      <w:tr w:rsidR="00FC428C" w:rsidRPr="007B637D" w14:paraId="08F0887F" w14:textId="77777777" w:rsidTr="008458D8">
        <w:trPr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015C3055" w14:textId="77777777" w:rsidR="00447D1B" w:rsidRPr="007B637D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Koszty bezpośrednie ogółem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B6CFC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4E9150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2984F3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DE44C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0172B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AAA0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79965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788DF6F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</w:tr>
      <w:tr w:rsidR="00FC428C" w:rsidRPr="007B637D" w14:paraId="15773418" w14:textId="77777777" w:rsidTr="008458D8">
        <w:trPr>
          <w:trHeight w:val="195"/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0EB11FCB" w14:textId="77777777" w:rsidR="00447D1B" w:rsidRPr="007B637D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OGÓŁEM KOSZTY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1D764E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5053B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A89B5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5BA50F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D7E520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7DCAB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D6193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B91DA7A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</w:tr>
    </w:tbl>
    <w:p w14:paraId="191631EC" w14:textId="77777777" w:rsidR="00447D1B" w:rsidRPr="007B637D" w:rsidRDefault="00A2335A" w:rsidP="00E22C02">
      <w:pPr>
        <w:spacing w:line="276" w:lineRule="auto"/>
        <w:rPr>
          <w:rFonts w:ascii="Arial" w:hAnsi="Arial" w:cs="Arial"/>
          <w:b/>
          <w:i/>
          <w:color w:val="7F7F7F" w:themeColor="text1" w:themeTint="80"/>
          <w:spacing w:val="20"/>
          <w:sz w:val="24"/>
          <w:szCs w:val="24"/>
        </w:rPr>
      </w:pPr>
      <w:r w:rsidRPr="007B637D">
        <w:rPr>
          <w:rFonts w:ascii="Arial" w:hAnsi="Arial" w:cs="Arial"/>
          <w:b/>
          <w:i/>
          <w:color w:val="7F7F7F" w:themeColor="text1" w:themeTint="80"/>
          <w:spacing w:val="20"/>
          <w:sz w:val="24"/>
          <w:szCs w:val="24"/>
        </w:rPr>
        <w:t>Data sporządzenia:…………………..</w:t>
      </w:r>
    </w:p>
    <w:p w14:paraId="0385DCDE" w14:textId="77777777" w:rsidR="00447D1B" w:rsidRPr="007B637D" w:rsidRDefault="00447D1B" w:rsidP="00E22C02">
      <w:pPr>
        <w:spacing w:after="0" w:line="276" w:lineRule="auto"/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</w:pPr>
      <w:r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Opracował:</w:t>
      </w:r>
      <w:r w:rsidR="00A2335A"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………………….</w:t>
      </w:r>
    </w:p>
    <w:p w14:paraId="4176D19E" w14:textId="77777777" w:rsidR="004A7B06" w:rsidRPr="007B637D" w:rsidRDefault="004A7B06" w:rsidP="00E22C02">
      <w:pPr>
        <w:spacing w:after="0" w:line="276" w:lineRule="auto"/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</w:pPr>
    </w:p>
    <w:p w14:paraId="0654713F" w14:textId="77777777" w:rsidR="00A2335A" w:rsidRPr="007B637D" w:rsidRDefault="00447D1B" w:rsidP="00E22C02">
      <w:pPr>
        <w:spacing w:after="0" w:line="276" w:lineRule="auto"/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</w:pPr>
      <w:r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Zatwierdził:</w:t>
      </w:r>
      <w:r w:rsidR="00A2335A"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……………….....</w:t>
      </w:r>
    </w:p>
    <w:p w14:paraId="70891F01" w14:textId="77777777" w:rsidR="00C36224" w:rsidRPr="007B637D" w:rsidRDefault="00447D1B" w:rsidP="00097775">
      <w:pPr>
        <w:spacing w:after="0" w:line="276" w:lineRule="auto"/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</w:pPr>
      <w:r w:rsidRPr="007B637D">
        <w:rPr>
          <w:rFonts w:ascii="Arial" w:hAnsi="Arial" w:cs="Arial"/>
          <w:i/>
          <w:color w:val="7F7F7F" w:themeColor="text1" w:themeTint="80"/>
          <w:spacing w:val="20"/>
          <w:sz w:val="24"/>
          <w:szCs w:val="24"/>
        </w:rPr>
        <w:t>Powyższa tabela może być modyfikowana w zależności od specyfi</w:t>
      </w:r>
      <w:r w:rsidR="00E262D5" w:rsidRPr="007B637D">
        <w:rPr>
          <w:rFonts w:ascii="Arial" w:hAnsi="Arial" w:cs="Arial"/>
          <w:i/>
          <w:color w:val="7F7F7F" w:themeColor="text1" w:themeTint="80"/>
          <w:spacing w:val="20"/>
          <w:sz w:val="24"/>
          <w:szCs w:val="24"/>
        </w:rPr>
        <w:t>k</w:t>
      </w:r>
      <w:r w:rsidR="00D67ADD" w:rsidRPr="007B637D">
        <w:rPr>
          <w:rFonts w:ascii="Arial" w:hAnsi="Arial" w:cs="Arial"/>
          <w:i/>
          <w:color w:val="7F7F7F" w:themeColor="text1" w:themeTint="80"/>
          <w:spacing w:val="20"/>
          <w:sz w:val="24"/>
          <w:szCs w:val="24"/>
        </w:rPr>
        <w:t>acji danego źródła finansowani</w:t>
      </w:r>
      <w:r w:rsidR="0079740C" w:rsidRPr="007B637D">
        <w:rPr>
          <w:rFonts w:ascii="Arial" w:hAnsi="Arial" w:cs="Arial"/>
          <w:i/>
          <w:color w:val="7F7F7F" w:themeColor="text1" w:themeTint="80"/>
          <w:spacing w:val="20"/>
          <w:sz w:val="24"/>
          <w:szCs w:val="24"/>
        </w:rPr>
        <w:t>a</w:t>
      </w:r>
    </w:p>
    <w:sectPr w:rsidR="00C36224" w:rsidRPr="007B637D" w:rsidSect="00CF7262"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92714" w14:textId="77777777" w:rsidR="00C468FA" w:rsidRDefault="00C468FA" w:rsidP="00323A37">
      <w:pPr>
        <w:spacing w:after="0" w:line="240" w:lineRule="auto"/>
      </w:pPr>
      <w:r>
        <w:separator/>
      </w:r>
    </w:p>
  </w:endnote>
  <w:endnote w:type="continuationSeparator" w:id="0">
    <w:p w14:paraId="18A0610F" w14:textId="77777777" w:rsidR="00C468FA" w:rsidRDefault="00C468FA" w:rsidP="0032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AF66" w14:textId="1984B3AE" w:rsidR="00323A37" w:rsidRDefault="00323A3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26F1E">
      <w:rPr>
        <w:noProof/>
      </w:rPr>
      <w:t>2</w:t>
    </w:r>
    <w:r>
      <w:fldChar w:fldCharType="end"/>
    </w:r>
  </w:p>
  <w:p w14:paraId="4FA6A1D0" w14:textId="77777777" w:rsidR="00323A37" w:rsidRDefault="00323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70029" w14:textId="77777777" w:rsidR="00C468FA" w:rsidRDefault="00C468FA" w:rsidP="00323A37">
      <w:pPr>
        <w:spacing w:after="0" w:line="240" w:lineRule="auto"/>
      </w:pPr>
      <w:r>
        <w:separator/>
      </w:r>
    </w:p>
  </w:footnote>
  <w:footnote w:type="continuationSeparator" w:id="0">
    <w:p w14:paraId="74FCB5E3" w14:textId="77777777" w:rsidR="00C468FA" w:rsidRDefault="00C468FA" w:rsidP="00323A37">
      <w:pPr>
        <w:spacing w:after="0" w:line="240" w:lineRule="auto"/>
      </w:pPr>
      <w:r>
        <w:continuationSeparator/>
      </w:r>
    </w:p>
  </w:footnote>
  <w:footnote w:id="1">
    <w:p w14:paraId="06C7483D" w14:textId="77777777" w:rsidR="00E46015" w:rsidRPr="007B637D" w:rsidRDefault="00DE7D71" w:rsidP="00FD6473">
      <w:pPr>
        <w:pStyle w:val="Tekstprzypisudolnego"/>
        <w:rPr>
          <w:rStyle w:val="Uwydatnienie"/>
          <w:rFonts w:ascii="Arial" w:hAnsi="Arial" w:cs="Arial"/>
          <w:color w:val="7F7F7F" w:themeColor="text1" w:themeTint="80"/>
          <w:sz w:val="16"/>
          <w:szCs w:val="16"/>
          <w:bdr w:val="none" w:sz="0" w:space="0" w:color="auto" w:frame="1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FD6473">
        <w:rPr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FFFFFF"/>
        </w:rPr>
        <w:t>ustawa z </w:t>
      </w:r>
      <w:r w:rsidRPr="00FD6473">
        <w:rPr>
          <w:rFonts w:ascii="Arial" w:hAnsi="Arial" w:cs="Arial"/>
          <w:color w:val="000000"/>
          <w:sz w:val="16"/>
          <w:szCs w:val="16"/>
          <w:shd w:val="clear" w:color="auto" w:fill="FFFFFF"/>
        </w:rPr>
        <w:t>29 października 2021 r. </w:t>
      </w:r>
      <w:r w:rsidRPr="00FD6473">
        <w:rPr>
          <w:rStyle w:val="Uwydatnienie"/>
          <w:rFonts w:ascii="Arial" w:hAnsi="Arial" w:cs="Arial"/>
          <w:i w:val="0"/>
          <w:color w:val="000000"/>
          <w:sz w:val="16"/>
          <w:szCs w:val="16"/>
          <w:bdr w:val="none" w:sz="0" w:space="0" w:color="auto" w:frame="1"/>
          <w:shd w:val="clear" w:color="auto" w:fill="FFFFFF"/>
        </w:rPr>
        <w:t>o zmianie ustawy o podatku dochodowym od osób fizycznych, ustawy o podatku dochodowym od osób prawnych oraz niektórych innych ustaw</w:t>
      </w:r>
      <w:r w:rsidRPr="007B637D">
        <w:rPr>
          <w:rFonts w:ascii="Arial" w:hAnsi="Arial" w:cs="Arial"/>
          <w:color w:val="000000"/>
          <w:sz w:val="16"/>
          <w:szCs w:val="16"/>
          <w:shd w:val="clear" w:color="auto" w:fill="FFFFFF"/>
        </w:rPr>
        <w:t> (</w:t>
      </w:r>
      <w:hyperlink r:id="rId1" w:history="1">
        <w:r w:rsidRPr="007B637D">
          <w:rPr>
            <w:rStyle w:val="Hipercze"/>
            <w:rFonts w:ascii="Arial" w:hAnsi="Arial" w:cs="Arial"/>
            <w:color w:val="0073B1"/>
            <w:sz w:val="16"/>
            <w:szCs w:val="16"/>
            <w:bdr w:val="none" w:sz="0" w:space="0" w:color="auto" w:frame="1"/>
            <w:shd w:val="clear" w:color="auto" w:fill="FFFFFF"/>
          </w:rPr>
          <w:t xml:space="preserve">Dz. U. poz. 2105, </w:t>
        </w:r>
        <w:r w:rsidRPr="00FD6473">
          <w:rPr>
            <w:rStyle w:val="Hipercze"/>
            <w:rFonts w:ascii="Arial" w:hAnsi="Arial" w:cs="Arial"/>
            <w:color w:val="0073B1"/>
            <w:sz w:val="16"/>
            <w:szCs w:val="16"/>
            <w:bdr w:val="none" w:sz="0" w:space="0" w:color="auto" w:frame="1"/>
            <w:shd w:val="clear" w:color="auto" w:fill="FFFFFF"/>
          </w:rPr>
          <w:t>z późn. zm.</w:t>
        </w:r>
      </w:hyperlink>
      <w:r w:rsidRPr="007B637D">
        <w:rPr>
          <w:rFonts w:ascii="Arial" w:hAnsi="Arial" w:cs="Arial"/>
          <w:color w:val="000000"/>
          <w:sz w:val="16"/>
          <w:szCs w:val="16"/>
          <w:shd w:val="clear" w:color="auto" w:fill="FFFFFF"/>
        </w:rPr>
        <w:t>)</w:t>
      </w:r>
      <w:r w:rsidR="00A07B28" w:rsidRPr="007B637D">
        <w:rPr>
          <w:rFonts w:ascii="Arial" w:hAnsi="Arial" w:cs="Arial"/>
          <w:color w:val="000000"/>
          <w:sz w:val="16"/>
          <w:szCs w:val="16"/>
          <w:shd w:val="clear" w:color="auto" w:fill="FFFFFF"/>
        </w:rPr>
        <w:t>;</w:t>
      </w:r>
      <w:r w:rsidR="00FD647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A07B28" w:rsidRPr="007B637D">
        <w:rPr>
          <w:rStyle w:val="Uwydatnienie"/>
          <w:rFonts w:ascii="Arial" w:hAnsi="Arial" w:cs="Arial"/>
          <w:i w:val="0"/>
          <w:color w:val="000000"/>
          <w:sz w:val="16"/>
          <w:szCs w:val="16"/>
          <w:bdr w:val="none" w:sz="0" w:space="0" w:color="auto" w:frame="1"/>
          <w:shd w:val="clear" w:color="auto" w:fill="FFFFFF"/>
        </w:rPr>
        <w:t>Rozporządzenie ogólne - Artykuł 59 Wdrażanie instrumentów finansowych</w:t>
      </w:r>
      <w:r w:rsidR="00FD6473">
        <w:rPr>
          <w:rStyle w:val="Uwydatnienie"/>
          <w:rFonts w:ascii="Arial" w:hAnsi="Arial" w:cs="Arial"/>
          <w:i w:val="0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; </w:t>
      </w:r>
      <w:r w:rsidR="00E46015" w:rsidRPr="00FD6473">
        <w:rPr>
          <w:rStyle w:val="Uwydatnienie"/>
          <w:rFonts w:ascii="Arial" w:hAnsi="Arial" w:cs="Arial"/>
          <w:i w:val="0"/>
          <w:sz w:val="16"/>
          <w:szCs w:val="16"/>
          <w:bdr w:val="none" w:sz="0" w:space="0" w:color="auto" w:frame="1"/>
          <w:shd w:val="clear" w:color="auto" w:fill="FFFFFF"/>
        </w:rPr>
        <w:t>Wytyczne dotyczące kwalifikowalności wydatków na lata 2021-2027</w:t>
      </w:r>
    </w:p>
    <w:p w14:paraId="262B125F" w14:textId="77777777" w:rsidR="00E46015" w:rsidRPr="00A07B28" w:rsidRDefault="00E46015">
      <w:pPr>
        <w:pStyle w:val="Tekstprzypisudolnego"/>
        <w:rPr>
          <w:rFonts w:ascii="Arial" w:hAnsi="Arial" w:cs="Arial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793FA" w14:textId="77777777" w:rsidR="00D748C7" w:rsidRPr="005829C3" w:rsidRDefault="00D748C7">
    <w:pPr>
      <w:pStyle w:val="Nagwek"/>
    </w:pPr>
    <w:r w:rsidRPr="005829C3">
      <w:rPr>
        <w:noProof/>
        <w:lang w:eastAsia="pl-PL"/>
      </w:rPr>
      <w:drawing>
        <wp:inline distT="0" distB="0" distL="0" distR="0" wp14:anchorId="5FDB7C8A" wp14:editId="0245A369">
          <wp:extent cx="5760720" cy="493395"/>
          <wp:effectExtent l="0" t="0" r="9525" b="1905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C7AC3" w14:textId="77777777" w:rsidR="00845661" w:rsidRPr="005829C3" w:rsidRDefault="00845661">
    <w:pPr>
      <w:pStyle w:val="Nagwek"/>
    </w:pPr>
    <w:r w:rsidRPr="005829C3">
      <w:rPr>
        <w:noProof/>
        <w:lang w:eastAsia="pl-PL"/>
      </w:rPr>
      <w:drawing>
        <wp:inline distT="0" distB="0" distL="0" distR="0" wp14:anchorId="449AAE7D" wp14:editId="7D24C5DA">
          <wp:extent cx="8572500" cy="607695"/>
          <wp:effectExtent l="0" t="0" r="0" b="1905"/>
          <wp:docPr id="3" name="Obraz 3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EC5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80F7B"/>
    <w:multiLevelType w:val="hybridMultilevel"/>
    <w:tmpl w:val="17D2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4CBD"/>
    <w:multiLevelType w:val="hybridMultilevel"/>
    <w:tmpl w:val="6862F7D0"/>
    <w:lvl w:ilvl="0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42463BAF"/>
    <w:multiLevelType w:val="hybridMultilevel"/>
    <w:tmpl w:val="06D67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B0FD0"/>
    <w:multiLevelType w:val="multilevel"/>
    <w:tmpl w:val="9FBA463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5" w15:restartNumberingAfterBreak="0">
    <w:nsid w:val="52781E8D"/>
    <w:multiLevelType w:val="hybridMultilevel"/>
    <w:tmpl w:val="EA7AF80A"/>
    <w:lvl w:ilvl="0" w:tplc="22080B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8690639"/>
    <w:multiLevelType w:val="hybridMultilevel"/>
    <w:tmpl w:val="B20E35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E703B2"/>
    <w:multiLevelType w:val="hybridMultilevel"/>
    <w:tmpl w:val="06D67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D3437"/>
    <w:multiLevelType w:val="hybridMultilevel"/>
    <w:tmpl w:val="A3C44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FA"/>
    <w:rsid w:val="000357A9"/>
    <w:rsid w:val="000400CE"/>
    <w:rsid w:val="00042292"/>
    <w:rsid w:val="00044E01"/>
    <w:rsid w:val="00055F0F"/>
    <w:rsid w:val="000629CD"/>
    <w:rsid w:val="00066F29"/>
    <w:rsid w:val="000750FF"/>
    <w:rsid w:val="00097775"/>
    <w:rsid w:val="000B1B10"/>
    <w:rsid w:val="000D7130"/>
    <w:rsid w:val="00103E15"/>
    <w:rsid w:val="0010629D"/>
    <w:rsid w:val="001370CC"/>
    <w:rsid w:val="001514F9"/>
    <w:rsid w:val="001656E3"/>
    <w:rsid w:val="001730E4"/>
    <w:rsid w:val="00186870"/>
    <w:rsid w:val="001C1DAA"/>
    <w:rsid w:val="001E02E9"/>
    <w:rsid w:val="001E43E3"/>
    <w:rsid w:val="00220235"/>
    <w:rsid w:val="00240C11"/>
    <w:rsid w:val="00265682"/>
    <w:rsid w:val="00297855"/>
    <w:rsid w:val="002A5ECB"/>
    <w:rsid w:val="00304116"/>
    <w:rsid w:val="0031469E"/>
    <w:rsid w:val="0032016F"/>
    <w:rsid w:val="00323A37"/>
    <w:rsid w:val="00327407"/>
    <w:rsid w:val="00357BE5"/>
    <w:rsid w:val="00385CB2"/>
    <w:rsid w:val="003A2F3E"/>
    <w:rsid w:val="003A6420"/>
    <w:rsid w:val="003D28FA"/>
    <w:rsid w:val="003D6685"/>
    <w:rsid w:val="004036C0"/>
    <w:rsid w:val="004411E7"/>
    <w:rsid w:val="00447D1B"/>
    <w:rsid w:val="00462FE1"/>
    <w:rsid w:val="004711EA"/>
    <w:rsid w:val="00486A53"/>
    <w:rsid w:val="004A7B06"/>
    <w:rsid w:val="004C0B8A"/>
    <w:rsid w:val="004C45FF"/>
    <w:rsid w:val="004C7103"/>
    <w:rsid w:val="004E22FC"/>
    <w:rsid w:val="00504B75"/>
    <w:rsid w:val="00505736"/>
    <w:rsid w:val="005103F6"/>
    <w:rsid w:val="00543194"/>
    <w:rsid w:val="005505D0"/>
    <w:rsid w:val="0056606B"/>
    <w:rsid w:val="005829C3"/>
    <w:rsid w:val="00583F0E"/>
    <w:rsid w:val="005E7142"/>
    <w:rsid w:val="005F4E22"/>
    <w:rsid w:val="0060188B"/>
    <w:rsid w:val="00627075"/>
    <w:rsid w:val="006350ED"/>
    <w:rsid w:val="00637673"/>
    <w:rsid w:val="00637B68"/>
    <w:rsid w:val="006A5BC4"/>
    <w:rsid w:val="006B4E78"/>
    <w:rsid w:val="00723930"/>
    <w:rsid w:val="00745CF7"/>
    <w:rsid w:val="007475BF"/>
    <w:rsid w:val="007514EF"/>
    <w:rsid w:val="00753BE7"/>
    <w:rsid w:val="00777500"/>
    <w:rsid w:val="0079740C"/>
    <w:rsid w:val="007B2141"/>
    <w:rsid w:val="007B637D"/>
    <w:rsid w:val="007C589D"/>
    <w:rsid w:val="007D258B"/>
    <w:rsid w:val="007E59AA"/>
    <w:rsid w:val="007F0817"/>
    <w:rsid w:val="008141C9"/>
    <w:rsid w:val="00814CD5"/>
    <w:rsid w:val="00823151"/>
    <w:rsid w:val="00845661"/>
    <w:rsid w:val="008458D8"/>
    <w:rsid w:val="008879DD"/>
    <w:rsid w:val="008948E4"/>
    <w:rsid w:val="008A568E"/>
    <w:rsid w:val="008B2433"/>
    <w:rsid w:val="008E1B4D"/>
    <w:rsid w:val="008F572F"/>
    <w:rsid w:val="0091029D"/>
    <w:rsid w:val="00925AEB"/>
    <w:rsid w:val="00926F1E"/>
    <w:rsid w:val="009347F4"/>
    <w:rsid w:val="00934ECF"/>
    <w:rsid w:val="00952950"/>
    <w:rsid w:val="009B130C"/>
    <w:rsid w:val="009B1487"/>
    <w:rsid w:val="009C0DEA"/>
    <w:rsid w:val="009C5662"/>
    <w:rsid w:val="009F6F75"/>
    <w:rsid w:val="00A07B28"/>
    <w:rsid w:val="00A2335A"/>
    <w:rsid w:val="00A23FD8"/>
    <w:rsid w:val="00A55BE1"/>
    <w:rsid w:val="00A64BA8"/>
    <w:rsid w:val="00A8632C"/>
    <w:rsid w:val="00A931F1"/>
    <w:rsid w:val="00AA29C7"/>
    <w:rsid w:val="00AA3F88"/>
    <w:rsid w:val="00AD6D72"/>
    <w:rsid w:val="00B11529"/>
    <w:rsid w:val="00B15E49"/>
    <w:rsid w:val="00B25CB4"/>
    <w:rsid w:val="00B32E6E"/>
    <w:rsid w:val="00B4162B"/>
    <w:rsid w:val="00B463AB"/>
    <w:rsid w:val="00B500AD"/>
    <w:rsid w:val="00BE2EBB"/>
    <w:rsid w:val="00C02E2F"/>
    <w:rsid w:val="00C304C7"/>
    <w:rsid w:val="00C36224"/>
    <w:rsid w:val="00C44D84"/>
    <w:rsid w:val="00C468FA"/>
    <w:rsid w:val="00C6267D"/>
    <w:rsid w:val="00C627B8"/>
    <w:rsid w:val="00C7023C"/>
    <w:rsid w:val="00CE3CE1"/>
    <w:rsid w:val="00CF7262"/>
    <w:rsid w:val="00D03F64"/>
    <w:rsid w:val="00D274BE"/>
    <w:rsid w:val="00D31DEC"/>
    <w:rsid w:val="00D47E47"/>
    <w:rsid w:val="00D67ADD"/>
    <w:rsid w:val="00D748C7"/>
    <w:rsid w:val="00D76D86"/>
    <w:rsid w:val="00D802DA"/>
    <w:rsid w:val="00DA654D"/>
    <w:rsid w:val="00DE7D71"/>
    <w:rsid w:val="00E021DB"/>
    <w:rsid w:val="00E22C02"/>
    <w:rsid w:val="00E262D5"/>
    <w:rsid w:val="00E35109"/>
    <w:rsid w:val="00E46015"/>
    <w:rsid w:val="00E72ADF"/>
    <w:rsid w:val="00EA19A0"/>
    <w:rsid w:val="00EC216A"/>
    <w:rsid w:val="00ED016B"/>
    <w:rsid w:val="00EE73F1"/>
    <w:rsid w:val="00EF27D0"/>
    <w:rsid w:val="00F52B38"/>
    <w:rsid w:val="00F7459A"/>
    <w:rsid w:val="00FA3BF3"/>
    <w:rsid w:val="00FB24B2"/>
    <w:rsid w:val="00FC428C"/>
    <w:rsid w:val="00FD6473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AE47A"/>
  <w15:chartTrackingRefBased/>
  <w15:docId w15:val="{CC307286-CE13-453F-B85E-E977592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9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03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47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wykatabela31">
    <w:name w:val="Zwykła tabela 31"/>
    <w:uiPriority w:val="19"/>
    <w:qFormat/>
    <w:rsid w:val="00EF27D0"/>
    <w:rPr>
      <w:i/>
      <w:iCs/>
      <w:color w:val="404040"/>
    </w:rPr>
  </w:style>
  <w:style w:type="paragraph" w:styleId="Tytu">
    <w:name w:val="Title"/>
    <w:basedOn w:val="Normalny"/>
    <w:next w:val="Normalny"/>
    <w:link w:val="TytuZnak"/>
    <w:uiPriority w:val="10"/>
    <w:qFormat/>
    <w:rsid w:val="00EF27D0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EF27D0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7D0"/>
    <w:pPr>
      <w:numPr>
        <w:ilvl w:val="1"/>
      </w:numPr>
      <w:spacing w:line="276" w:lineRule="auto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EF27D0"/>
    <w:rPr>
      <w:rFonts w:eastAsia="Times New Roman"/>
      <w:color w:val="5A5A5A"/>
      <w:spacing w:val="15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C44D8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4E7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23A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23A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23A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3A37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529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E7D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7D7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D7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E7D7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E7D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C0D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4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E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E0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E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1000210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4C14E-5D56-4361-8D4C-F9099909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991</Words>
  <Characters>5952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Monika</dc:creator>
  <cp:keywords/>
  <cp:lastModifiedBy>Skorus-Tomczyk, Jolanta</cp:lastModifiedBy>
  <cp:revision>21</cp:revision>
  <cp:lastPrinted>2021-11-25T13:32:00Z</cp:lastPrinted>
  <dcterms:created xsi:type="dcterms:W3CDTF">2023-07-20T09:00:00Z</dcterms:created>
  <dcterms:modified xsi:type="dcterms:W3CDTF">2024-02-28T08:30:00Z</dcterms:modified>
</cp:coreProperties>
</file>