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481ABA98" w14:textId="6B26E22B" w:rsidR="00196E92" w:rsidRDefault="00196E92" w:rsidP="00196E92">
      <w:pPr>
        <w:spacing w:after="0" w:line="276" w:lineRule="auto"/>
        <w:ind w:left="708"/>
        <w:jc w:val="right"/>
        <w:rPr>
          <w:rFonts w:ascii="Arial" w:hAnsi="Arial" w:cs="Arial"/>
          <w:sz w:val="18"/>
          <w:szCs w:val="18"/>
          <w:lang w:eastAsia="zh-CN"/>
        </w:rPr>
      </w:pPr>
      <w:r>
        <w:rPr>
          <w:rFonts w:ascii="Arial" w:hAnsi="Arial" w:cs="Arial"/>
          <w:sz w:val="18"/>
          <w:szCs w:val="18"/>
          <w:lang w:eastAsia="zh-CN"/>
        </w:rPr>
        <w:t>Załącznik nr 2</w:t>
      </w:r>
    </w:p>
    <w:p w14:paraId="4475451E" w14:textId="525E0038" w:rsidR="00196E92" w:rsidRDefault="00196E92" w:rsidP="00196E92">
      <w:pPr>
        <w:spacing w:after="0" w:line="276" w:lineRule="auto"/>
        <w:ind w:left="708"/>
        <w:jc w:val="right"/>
        <w:rPr>
          <w:rFonts w:ascii="Arial" w:hAnsi="Arial" w:cs="Arial"/>
          <w:sz w:val="18"/>
          <w:szCs w:val="18"/>
          <w:lang w:eastAsia="zh-CN"/>
        </w:rPr>
      </w:pPr>
      <w:r>
        <w:rPr>
          <w:rFonts w:ascii="Arial" w:hAnsi="Arial" w:cs="Arial"/>
          <w:sz w:val="18"/>
          <w:szCs w:val="18"/>
          <w:lang w:eastAsia="zh-CN"/>
        </w:rPr>
        <w:t xml:space="preserve">do Uchwały Nr </w:t>
      </w:r>
      <w:r w:rsidR="00280359">
        <w:rPr>
          <w:rFonts w:ascii="Arial" w:hAnsi="Arial" w:cs="Arial"/>
          <w:sz w:val="18"/>
          <w:szCs w:val="18"/>
          <w:lang w:eastAsia="zh-CN"/>
        </w:rPr>
        <w:t>1299</w:t>
      </w:r>
      <w:r>
        <w:rPr>
          <w:rFonts w:ascii="Arial" w:hAnsi="Arial" w:cs="Arial"/>
          <w:sz w:val="18"/>
          <w:szCs w:val="18"/>
          <w:lang w:eastAsia="zh-CN"/>
        </w:rPr>
        <w:t xml:space="preserve">/25 </w:t>
      </w:r>
      <w:r w:rsidRPr="00565119">
        <w:rPr>
          <w:rFonts w:ascii="Arial" w:hAnsi="Arial" w:cs="Arial"/>
          <w:iCs/>
          <w:sz w:val="18"/>
          <w:szCs w:val="18"/>
          <w:lang w:eastAsia="zh-CN"/>
        </w:rPr>
        <w:t>Zarządu Województwa Małopolskiego</w:t>
      </w:r>
    </w:p>
    <w:p w14:paraId="61E958F4" w14:textId="1E87377E" w:rsidR="00196E92" w:rsidRDefault="00196E92" w:rsidP="00196E92">
      <w:pPr>
        <w:spacing w:after="240" w:line="276" w:lineRule="auto"/>
        <w:ind w:left="709"/>
        <w:jc w:val="right"/>
        <w:rPr>
          <w:rFonts w:ascii="Arial" w:hAnsi="Arial" w:cs="Arial"/>
          <w:sz w:val="18"/>
          <w:szCs w:val="18"/>
          <w:lang w:eastAsia="zh-CN"/>
        </w:rPr>
      </w:pPr>
      <w:r>
        <w:rPr>
          <w:rFonts w:ascii="Arial" w:hAnsi="Arial" w:cs="Arial"/>
          <w:sz w:val="18"/>
          <w:szCs w:val="18"/>
          <w:lang w:eastAsia="zh-CN"/>
        </w:rPr>
        <w:t xml:space="preserve">z dnia </w:t>
      </w:r>
      <w:r w:rsidR="00280359">
        <w:rPr>
          <w:rFonts w:ascii="Arial" w:hAnsi="Arial" w:cs="Arial"/>
          <w:sz w:val="18"/>
          <w:szCs w:val="18"/>
          <w:lang w:eastAsia="zh-CN"/>
        </w:rPr>
        <w:t>3</w:t>
      </w:r>
      <w:bookmarkStart w:id="0" w:name="_GoBack"/>
      <w:bookmarkEnd w:id="0"/>
      <w:r>
        <w:rPr>
          <w:rFonts w:ascii="Arial" w:hAnsi="Arial" w:cs="Arial"/>
          <w:sz w:val="18"/>
          <w:szCs w:val="18"/>
          <w:lang w:eastAsia="zh-CN"/>
        </w:rPr>
        <w:t xml:space="preserve"> czerwca 2025 r.</w:t>
      </w:r>
    </w:p>
    <w:p w14:paraId="13B964C7" w14:textId="240C633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975A55">
        <w:rPr>
          <w:rFonts w:ascii="Arial" w:eastAsia="Times New Roman" w:hAnsi="Arial" w:cs="Arial"/>
          <w:iCs/>
          <w:sz w:val="20"/>
          <w:szCs w:val="20"/>
          <w:lang w:eastAsia="ar-SA"/>
        </w:rPr>
        <w:t>do Regulaminu wyboru projektów</w:t>
      </w:r>
      <w:r w:rsidRPr="00975A55">
        <w:rPr>
          <w:rFonts w:ascii="Arial" w:eastAsia="Times New Roman" w:hAnsi="Arial" w:cs="Arial"/>
          <w:iCs/>
          <w:sz w:val="20"/>
          <w:szCs w:val="20"/>
          <w:lang w:eastAsia="ar-SA"/>
        </w:rPr>
        <w:br/>
        <w:t xml:space="preserve">nr </w:t>
      </w:r>
      <w:r w:rsidR="00196E92" w:rsidRPr="00196E92">
        <w:rPr>
          <w:rFonts w:ascii="Arial" w:eastAsia="Times New Roman" w:hAnsi="Arial" w:cs="Arial"/>
          <w:iCs/>
          <w:sz w:val="20"/>
          <w:szCs w:val="20"/>
          <w:lang w:eastAsia="ar-SA"/>
        </w:rPr>
        <w:t>FEMP.08.11-IZ.00-057/25</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Pr="00D92EEB" w:rsidRDefault="00B64BAF" w:rsidP="00D92EEB">
      <w:pPr>
        <w:pStyle w:val="Nagwek1"/>
        <w:rPr>
          <w:rFonts w:ascii="Arial" w:eastAsia="Times New Roman" w:hAnsi="Arial" w:cs="Arial"/>
          <w:b/>
          <w:sz w:val="24"/>
          <w:lang w:eastAsia="ar-SA"/>
        </w:rPr>
      </w:pPr>
      <w:r w:rsidRPr="00D92EEB">
        <w:rPr>
          <w:rFonts w:ascii="Arial" w:eastAsia="Times New Roman" w:hAnsi="Arial" w:cs="Arial"/>
          <w:b/>
          <w:color w:val="auto"/>
          <w:sz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D340BD" w:rsidRDefault="003D5A4C" w:rsidP="00D340BD">
      <w:pPr>
        <w:pStyle w:val="Nagwek2"/>
      </w:pPr>
      <w:r w:rsidRPr="00D340BD">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0920" w:rsidRPr="003D5A4C" w14:paraId="654E230D" w14:textId="77777777" w:rsidTr="006B716A">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0F0920" w:rsidRPr="003D5A4C" w14:paraId="1E0AA9B2"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01A3A0F0" w14:textId="00CCA954"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Typ projektu A Rozwój wykorzystania OZE</w:t>
            </w:r>
            <w:r w:rsidR="007420A8">
              <w:rPr>
                <w:rFonts w:ascii="Arial" w:eastAsia="Times New Roman" w:hAnsi="Arial" w:cs="Arial"/>
                <w:b/>
                <w:iCs/>
                <w:sz w:val="24"/>
                <w:szCs w:val="24"/>
                <w:lang w:eastAsia="ar-SA"/>
              </w:rPr>
              <w:t xml:space="preserve"> – projekty inne niż PARASOLOWE</w:t>
            </w:r>
          </w:p>
          <w:p w14:paraId="7D61CA49" w14:textId="77777777" w:rsidR="000F0920" w:rsidRDefault="000F0920" w:rsidP="00975A55">
            <w:pPr>
              <w:suppressAutoHyphens/>
              <w:spacing w:before="120" w:after="120" w:line="276" w:lineRule="auto"/>
              <w:rPr>
                <w:rFonts w:ascii="Arial" w:eastAsia="Times New Roman" w:hAnsi="Arial" w:cs="Arial"/>
                <w:b/>
                <w:iCs/>
                <w:sz w:val="24"/>
                <w:szCs w:val="24"/>
                <w:u w:val="single"/>
                <w:lang w:eastAsia="ar-SA"/>
              </w:rPr>
            </w:pPr>
            <w:r w:rsidRPr="00F0366A">
              <w:rPr>
                <w:rFonts w:ascii="Arial" w:eastAsia="Times New Roman" w:hAnsi="Arial" w:cs="Arial"/>
                <w:b/>
                <w:iCs/>
                <w:sz w:val="24"/>
                <w:szCs w:val="24"/>
                <w:lang w:eastAsia="ar-SA"/>
              </w:rPr>
              <w:t>Pkt B.1.</w:t>
            </w:r>
            <w:r>
              <w:rPr>
                <w:rFonts w:ascii="Arial" w:eastAsia="Times New Roman" w:hAnsi="Arial" w:cs="Arial"/>
                <w:b/>
                <w:iCs/>
                <w:sz w:val="24"/>
                <w:szCs w:val="24"/>
                <w:lang w:eastAsia="ar-SA"/>
              </w:rPr>
              <w:t>4</w:t>
            </w:r>
            <w:r w:rsidRPr="00F0366A">
              <w:rPr>
                <w:rFonts w:ascii="Arial" w:eastAsia="Times New Roman" w:hAnsi="Arial" w:cs="Arial"/>
                <w:b/>
                <w:iCs/>
                <w:sz w:val="24"/>
                <w:szCs w:val="24"/>
                <w:lang w:eastAsia="ar-SA"/>
              </w:rPr>
              <w:t xml:space="preserve"> Opis projektu/ pkt U Informacje specyficzne</w:t>
            </w:r>
            <w:r>
              <w:rPr>
                <w:rFonts w:ascii="Arial" w:eastAsia="Times New Roman" w:hAnsi="Arial" w:cs="Arial"/>
                <w:b/>
                <w:iCs/>
                <w:sz w:val="24"/>
                <w:szCs w:val="24"/>
                <w:lang w:eastAsia="ar-SA"/>
              </w:rPr>
              <w:t xml:space="preserve"> </w:t>
            </w:r>
          </w:p>
          <w:p w14:paraId="05FFE117" w14:textId="77777777" w:rsidR="00217B82" w:rsidRPr="00D92EEB"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pkt. B.1.4 lub U formularza wniosku należy </w:t>
            </w:r>
            <w:r w:rsidR="00217B82" w:rsidRPr="00D92EEB">
              <w:rPr>
                <w:rFonts w:ascii="Arial" w:eastAsia="Times New Roman" w:hAnsi="Arial" w:cs="Arial"/>
                <w:iCs/>
                <w:sz w:val="24"/>
                <w:szCs w:val="24"/>
                <w:lang w:eastAsia="ar-SA"/>
              </w:rPr>
              <w:t xml:space="preserve">wskazać sumaryczne wartości mocy wszystkich jednostek wytwórczych danego rodzaju OZE, planowanych do realizacji w ramach projektu. </w:t>
            </w:r>
          </w:p>
          <w:p w14:paraId="2B9A4E14" w14:textId="2EF51E06" w:rsidR="000F0920" w:rsidRPr="004A595E" w:rsidRDefault="00217B82"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zgodnie z warunkami dostępowymi:</w:t>
            </w:r>
          </w:p>
          <w:p w14:paraId="59B22882"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elektrycznej należy wskazać moc </w:t>
            </w:r>
            <w:r>
              <w:rPr>
                <w:rFonts w:ascii="Arial" w:eastAsia="Times New Roman" w:hAnsi="Arial" w:cs="Arial"/>
                <w:b/>
                <w:iCs/>
                <w:sz w:val="24"/>
                <w:szCs w:val="24"/>
                <w:lang w:eastAsia="ar-SA"/>
              </w:rPr>
              <w:t xml:space="preserve">instalacji </w:t>
            </w:r>
            <w:r w:rsidRPr="003C6FE2">
              <w:rPr>
                <w:rFonts w:ascii="Arial" w:eastAsia="Times New Roman" w:hAnsi="Arial" w:cs="Arial"/>
                <w:iCs/>
                <w:sz w:val="24"/>
                <w:szCs w:val="24"/>
                <w:lang w:eastAsia="ar-SA"/>
              </w:rPr>
              <w:t>mając na uwadze maksymalne moce przewidziane do wsparcia:</w:t>
            </w:r>
          </w:p>
          <w:p w14:paraId="22C8FBDD"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wiatr – nie więcej niż 5MW</w:t>
            </w:r>
          </w:p>
          <w:p w14:paraId="137311B3"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biomasa – nie więcej niż 5 MW</w:t>
            </w:r>
          </w:p>
          <w:p w14:paraId="407AAD49"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biogaz – nie więcej niż 0,5 MW</w:t>
            </w:r>
          </w:p>
          <w:p w14:paraId="3D569845"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woda – nie więcej niż </w:t>
            </w:r>
          </w:p>
          <w:p w14:paraId="3E1C653C"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promieniowanie słoneczne – nie więcej niż 0,5 MW</w:t>
            </w:r>
          </w:p>
          <w:p w14:paraId="6264844A"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cieplnej</w:t>
            </w:r>
            <w:r w:rsidRPr="003C6FE2">
              <w:rPr>
                <w:rFonts w:ascii="Arial" w:eastAsia="Times New Roman" w:hAnsi="Arial" w:cs="Arial"/>
                <w:iCs/>
                <w:sz w:val="24"/>
                <w:szCs w:val="24"/>
                <w:lang w:eastAsia="ar-SA"/>
              </w:rPr>
              <w:t xml:space="preserve"> </w:t>
            </w:r>
            <w:r w:rsidRPr="00850DE5">
              <w:rPr>
                <w:rFonts w:ascii="Arial" w:eastAsia="Times New Roman" w:hAnsi="Arial" w:cs="Arial"/>
                <w:b/>
                <w:iCs/>
                <w:sz w:val="24"/>
                <w:szCs w:val="24"/>
                <w:lang w:eastAsia="ar-SA"/>
              </w:rPr>
              <w:t>należy wskazać moc instalacji</w:t>
            </w:r>
            <w:r w:rsidRPr="003C6FE2">
              <w:rPr>
                <w:rFonts w:ascii="Arial" w:eastAsia="Times New Roman" w:hAnsi="Arial" w:cs="Arial"/>
                <w:iCs/>
                <w:sz w:val="24"/>
                <w:szCs w:val="24"/>
                <w:lang w:eastAsia="ar-SA"/>
              </w:rPr>
              <w:t xml:space="preserve"> mając na uwadze maksymalne moce przewidziane do wsparcia:</w:t>
            </w:r>
          </w:p>
          <w:p w14:paraId="4533EE63"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biomasa – nie więcej niż 5 MW</w:t>
            </w:r>
          </w:p>
          <w:p w14:paraId="744D2E31"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 xml:space="preserve">promieniowanie słoneczne </w:t>
            </w:r>
            <w:r w:rsidRPr="003C6FE2">
              <w:rPr>
                <w:rFonts w:ascii="Arial" w:eastAsia="Times New Roman" w:hAnsi="Arial" w:cs="Arial"/>
                <w:iCs/>
                <w:sz w:val="24"/>
                <w:szCs w:val="24"/>
                <w:lang w:eastAsia="ar-SA"/>
              </w:rPr>
              <w:t>– nie więcej niż 0,5 MW</w:t>
            </w:r>
          </w:p>
          <w:p w14:paraId="4FF2130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geotermia</w:t>
            </w:r>
            <w:r w:rsidRPr="003C6FE2">
              <w:rPr>
                <w:rFonts w:ascii="Arial" w:eastAsia="Times New Roman" w:hAnsi="Arial" w:cs="Arial"/>
                <w:iCs/>
                <w:sz w:val="24"/>
                <w:szCs w:val="24"/>
                <w:lang w:eastAsia="ar-SA"/>
              </w:rPr>
              <w:t xml:space="preserve"> – nie więcej niż </w:t>
            </w:r>
            <w:r>
              <w:rPr>
                <w:rFonts w:ascii="Arial" w:eastAsia="Times New Roman" w:hAnsi="Arial" w:cs="Arial"/>
                <w:iCs/>
                <w:sz w:val="24"/>
                <w:szCs w:val="24"/>
                <w:lang w:eastAsia="ar-SA"/>
              </w:rPr>
              <w:t>2 MW</w:t>
            </w:r>
          </w:p>
          <w:p w14:paraId="14D0A58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biogaz</w:t>
            </w:r>
            <w:r w:rsidRPr="003C6FE2">
              <w:rPr>
                <w:rFonts w:ascii="Arial" w:eastAsia="Times New Roman" w:hAnsi="Arial" w:cs="Arial"/>
                <w:iCs/>
                <w:sz w:val="24"/>
                <w:szCs w:val="24"/>
                <w:lang w:eastAsia="ar-SA"/>
              </w:rPr>
              <w:t xml:space="preserve"> – nie więcej niż 0,5 MW</w:t>
            </w:r>
          </w:p>
          <w:p w14:paraId="236ABF14" w14:textId="77777777" w:rsidR="000F0920" w:rsidRDefault="000F0920"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Wymienione powyżej wartości w pkt 1 i 2 dotyczą sumarycznej mocy wszystkich jednostek wytwórczych danego rodzaju OZE wchodzących w skład projektu. </w:t>
            </w:r>
          </w:p>
          <w:p w14:paraId="51311AFC" w14:textId="128277F5" w:rsidR="000F0920"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3240B3F1" w14:textId="3BF8D5C4" w:rsidR="00217B82" w:rsidRDefault="00217B82"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727F5F47" w14:textId="1B85BA65" w:rsidR="00A46323" w:rsidRDefault="00F5101A"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5B11A579" w14:textId="69EFBC5F"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2078C4EE"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5427B467" w14:textId="4A15A89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do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 </w:t>
            </w:r>
            <w:r w:rsidRPr="00D92EEB">
              <w:rPr>
                <w:rFonts w:ascii="Arial" w:eastAsia="Times New Roman" w:hAnsi="Arial" w:cs="Arial"/>
                <w:b/>
                <w:iCs/>
                <w:sz w:val="24"/>
                <w:szCs w:val="24"/>
                <w:lang w:eastAsia="ar-SA"/>
              </w:rPr>
              <w:t>spełnione muszą być warunki wynikające z POP WM (emisja, pojemności zbiornika buforowego),</w:t>
            </w:r>
          </w:p>
          <w:p w14:paraId="1240BA5F" w14:textId="3BF18CF6" w:rsidR="00A46323" w:rsidRPr="00D92EEB" w:rsidRDefault="00A46323" w:rsidP="00975A55">
            <w:pPr>
              <w:pStyle w:val="Akapitzlist"/>
              <w:numPr>
                <w:ilvl w:val="1"/>
                <w:numId w:val="46"/>
              </w:numPr>
              <w:spacing w:before="120" w:after="120" w:line="276" w:lineRule="auto"/>
              <w:ind w:left="720"/>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do 1 MW – </w:t>
            </w:r>
            <w:r w:rsidRPr="00D92EEB">
              <w:rPr>
                <w:rFonts w:ascii="Arial" w:eastAsia="Times New Roman" w:hAnsi="Arial" w:cs="Arial"/>
                <w:b/>
                <w:iCs/>
                <w:sz w:val="24"/>
                <w:szCs w:val="24"/>
                <w:lang w:eastAsia="ar-SA"/>
              </w:rPr>
              <w:t>spełnione powinny być warunki dla ekoprojektu. Jeżeli urządzenie nie podlega przepisom w sprawie ekoprojektu, beneficjent nadal musi wykazać, że jego wielkość emisji nie przekracza przyjętych dla tego rodzaju urządzeń poziomów.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583A9804"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D92EEB">
              <w:rPr>
                <w:rFonts w:ascii="Arial" w:eastAsia="Times New Roman" w:hAnsi="Arial" w:cs="Arial"/>
                <w:b/>
                <w:iCs/>
                <w:sz w:val="24"/>
                <w:szCs w:val="24"/>
                <w:lang w:eastAsia="ar-SA"/>
              </w:rPr>
              <w:t xml:space="preserve">powinno ono spełniać warunki wynikające z rozporządzenia Ministra Środowiska z </w:t>
            </w:r>
            <w:r w:rsidRPr="00D92EEB">
              <w:rPr>
                <w:rFonts w:ascii="Arial" w:eastAsia="Times New Roman" w:hAnsi="Arial" w:cs="Arial"/>
                <w:b/>
                <w:iCs/>
                <w:sz w:val="24"/>
                <w:szCs w:val="24"/>
                <w:lang w:eastAsia="ar-SA"/>
              </w:rPr>
              <w:lastRenderedPageBreak/>
              <w:t>dnia 2 lipca 2010 r. w sprawie rodzajów instalacji, których eksploatacja 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5AE6B28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5F5D015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D1A881E" w14:textId="00942007" w:rsidR="00A46323" w:rsidRDefault="00A46323"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59AB7DF5" w14:textId="528B7EC8"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188E88C3" w14:textId="3A4EDC10" w:rsidR="00A46323" w:rsidRPr="00A46323" w:rsidRDefault="00A46323"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sidR="00C95EB9">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2F216567" w14:textId="70648BA0" w:rsidR="00A46323" w:rsidRP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4C8B9ECA" w14:textId="0CB01EF6" w:rsid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5BA06E13" w14:textId="37AD6BED" w:rsidR="00A46323" w:rsidRDefault="00C95EB9"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charakteryzować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44BE61B5" w14:textId="7B40D10E" w:rsidR="00C95EB9" w:rsidRPr="00D92EEB" w:rsidRDefault="00C95EB9" w:rsidP="00975A55">
            <w:pPr>
              <w:pStyle w:val="Akapitzlist"/>
              <w:numPr>
                <w:ilvl w:val="0"/>
                <w:numId w:val="45"/>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D92EEB">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1018539D" w14:textId="32B3C07B" w:rsidR="00F5101A" w:rsidRPr="00975A55" w:rsidRDefault="00F5101A" w:rsidP="00975A55">
            <w:pPr>
              <w:suppressAutoHyphens/>
              <w:spacing w:before="24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I.1.2 Test pomocy publicznej</w:t>
            </w:r>
          </w:p>
          <w:p w14:paraId="63E522A4" w14:textId="77777777" w:rsidR="000F0920" w:rsidRDefault="000F0920" w:rsidP="00975A55">
            <w:pPr>
              <w:pStyle w:val="Akapitzlist"/>
              <w:numPr>
                <w:ilvl w:val="0"/>
                <w:numId w:val="30"/>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celu potwierdzenia </w:t>
            </w:r>
            <w:r w:rsidRPr="003A6571">
              <w:rPr>
                <w:rFonts w:ascii="Arial" w:eastAsia="Times New Roman" w:hAnsi="Arial" w:cs="Arial"/>
                <w:b/>
                <w:iCs/>
                <w:sz w:val="24"/>
                <w:szCs w:val="24"/>
                <w:lang w:eastAsia="ar-SA"/>
              </w:rPr>
              <w:t>braku wystąpienia pomocy publicznej</w:t>
            </w:r>
            <w:r>
              <w:rPr>
                <w:rFonts w:ascii="Arial" w:eastAsia="Times New Roman" w:hAnsi="Arial" w:cs="Arial"/>
                <w:iCs/>
                <w:sz w:val="24"/>
                <w:szCs w:val="24"/>
                <w:lang w:eastAsia="ar-SA"/>
              </w:rPr>
              <w:t xml:space="preserve"> należy oświadczyć że:</w:t>
            </w:r>
          </w:p>
          <w:p w14:paraId="686ED966"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lastRenderedPageBreak/>
              <w:t>instalacja nie będzie przekraczać za</w:t>
            </w:r>
            <w:r>
              <w:rPr>
                <w:rFonts w:ascii="Arial" w:eastAsia="Times New Roman" w:hAnsi="Arial" w:cs="Arial"/>
                <w:iCs/>
                <w:sz w:val="24"/>
                <w:szCs w:val="24"/>
                <w:lang w:eastAsia="ar-SA"/>
              </w:rPr>
              <w:t>potrzebowania danego obiektu na </w:t>
            </w:r>
            <w:r w:rsidRPr="00934277">
              <w:rPr>
                <w:rFonts w:ascii="Arial" w:eastAsia="Times New Roman" w:hAnsi="Arial" w:cs="Arial"/>
                <w:iCs/>
                <w:sz w:val="24"/>
                <w:szCs w:val="24"/>
                <w:lang w:eastAsia="ar-SA"/>
              </w:rPr>
              <w:t>energię;</w:t>
            </w:r>
          </w:p>
          <w:p w14:paraId="7F970680"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wyprodukowana energia elektryczna będzie wykorzystywana co do zasady na potrzeby własne, tj. na pokr</w:t>
            </w:r>
            <w:r>
              <w:rPr>
                <w:rFonts w:ascii="Arial" w:eastAsia="Times New Roman" w:hAnsi="Arial" w:cs="Arial"/>
                <w:iCs/>
                <w:sz w:val="24"/>
                <w:szCs w:val="24"/>
                <w:lang w:eastAsia="ar-SA"/>
              </w:rPr>
              <w:t>ycie zapotrzebowania budynku na </w:t>
            </w:r>
            <w:r w:rsidRPr="00934277">
              <w:rPr>
                <w:rFonts w:ascii="Arial" w:eastAsia="Times New Roman" w:hAnsi="Arial" w:cs="Arial"/>
                <w:iCs/>
                <w:sz w:val="24"/>
                <w:szCs w:val="24"/>
                <w:lang w:eastAsia="ar-SA"/>
              </w:rPr>
              <w:t>energię elektryczną;</w:t>
            </w:r>
          </w:p>
          <w:p w14:paraId="5FE164A5" w14:textId="4DCCBF63" w:rsidR="000F09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 xml:space="preserve">w budynku dla którego dedykowana jest przedmiotowa infrastruktura nie będzie prowadzona działalność gospodarcza, z zastrzeżeniem prowadzenia działalności pomocniczej i towarzyszącej w rozumieniu pkt 207 Zawiadomienia KE w sprawie pojęcia pomocy państwa w rozumieniu art. 107 ust. 1 TFUE  </w:t>
            </w:r>
            <w:r w:rsidR="000F0920" w:rsidRPr="00934277">
              <w:rPr>
                <w:rFonts w:ascii="Arial" w:eastAsia="Times New Roman" w:hAnsi="Arial" w:cs="Arial"/>
                <w:iCs/>
                <w:sz w:val="24"/>
                <w:szCs w:val="24"/>
                <w:lang w:eastAsia="ar-SA"/>
              </w:rPr>
              <w:t>;</w:t>
            </w:r>
          </w:p>
          <w:p w14:paraId="64DEE96D"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instalacja fotowoltaiczna będzie spełniała warunki mikroinstalacji;</w:t>
            </w:r>
          </w:p>
          <w:p w14:paraId="1EBC4ACA" w14:textId="388DE86C" w:rsidR="001D6A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wykorzystanie infrastruktury fotowoltaicznej do celów gospodarczych nie będzie przekraczać 20 % całkowitej rocznej wydajności infrastruktury</w:t>
            </w:r>
          </w:p>
          <w:p w14:paraId="56ADF27B" w14:textId="23A93669" w:rsidR="000F0920" w:rsidRPr="003A6571" w:rsidRDefault="000F0920" w:rsidP="00975A55">
            <w:pPr>
              <w:suppressAutoHyphens/>
              <w:spacing w:before="120" w:after="120" w:line="276" w:lineRule="auto"/>
              <w:rPr>
                <w:rFonts w:ascii="Arial" w:eastAsia="Times New Roman" w:hAnsi="Arial" w:cs="Arial"/>
                <w:iCs/>
                <w:sz w:val="24"/>
                <w:szCs w:val="24"/>
                <w:u w:val="single"/>
                <w:lang w:eastAsia="ar-SA"/>
              </w:rPr>
            </w:pPr>
            <w:r w:rsidRPr="003A6571">
              <w:rPr>
                <w:rFonts w:ascii="Arial" w:eastAsia="Times New Roman" w:hAnsi="Arial" w:cs="Arial"/>
                <w:iCs/>
                <w:sz w:val="24"/>
                <w:szCs w:val="24"/>
                <w:u w:val="single"/>
                <w:lang w:eastAsia="ar-SA"/>
              </w:rPr>
              <w:t>W przypadku niespełnienia powyższych warunków z pkt a-</w:t>
            </w:r>
            <w:r w:rsidR="00F5101A" w:rsidRPr="003A6571">
              <w:rPr>
                <w:rFonts w:ascii="Arial" w:eastAsia="Times New Roman" w:hAnsi="Arial" w:cs="Arial"/>
                <w:iCs/>
                <w:sz w:val="24"/>
                <w:szCs w:val="24"/>
                <w:u w:val="single"/>
                <w:lang w:eastAsia="ar-SA"/>
              </w:rPr>
              <w:t>e</w:t>
            </w:r>
            <w:r w:rsidRPr="003A6571">
              <w:rPr>
                <w:rFonts w:ascii="Arial" w:eastAsia="Times New Roman" w:hAnsi="Arial" w:cs="Arial"/>
                <w:iCs/>
                <w:sz w:val="24"/>
                <w:szCs w:val="24"/>
                <w:u w:val="single"/>
                <w:lang w:eastAsia="ar-SA"/>
              </w:rPr>
              <w:t xml:space="preserve"> projekt </w:t>
            </w:r>
            <w:r w:rsidR="00F5101A" w:rsidRPr="003A6571">
              <w:rPr>
                <w:rFonts w:ascii="Arial" w:eastAsia="Times New Roman" w:hAnsi="Arial" w:cs="Arial"/>
                <w:iCs/>
                <w:sz w:val="24"/>
                <w:szCs w:val="24"/>
                <w:u w:val="single"/>
                <w:lang w:eastAsia="ar-SA"/>
              </w:rPr>
              <w:t xml:space="preserve">w części lub całości </w:t>
            </w:r>
            <w:r w:rsidRPr="003A6571">
              <w:rPr>
                <w:rFonts w:ascii="Arial" w:eastAsia="Times New Roman" w:hAnsi="Arial" w:cs="Arial"/>
                <w:iCs/>
                <w:sz w:val="24"/>
                <w:szCs w:val="24"/>
                <w:u w:val="single"/>
                <w:lang w:eastAsia="ar-SA"/>
              </w:rPr>
              <w:t>objęty zostanie pomocą de minimis lub pomocą publiczną.</w:t>
            </w:r>
            <w:r w:rsidR="00F5101A" w:rsidRPr="003A6571">
              <w:rPr>
                <w:rFonts w:ascii="Arial" w:eastAsia="Times New Roman" w:hAnsi="Arial" w:cs="Arial"/>
                <w:iCs/>
                <w:sz w:val="24"/>
                <w:szCs w:val="24"/>
                <w:u w:val="single"/>
                <w:lang w:eastAsia="ar-SA"/>
              </w:rPr>
              <w:t xml:space="preserve"> </w:t>
            </w:r>
          </w:p>
          <w:p w14:paraId="6A3C4A7F" w14:textId="77777777" w:rsidR="000F0920" w:rsidRPr="00975A55" w:rsidRDefault="000F0920" w:rsidP="00975A55">
            <w:pPr>
              <w:suppressAutoHyphens/>
              <w:spacing w:before="12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F Zadania i koszty/ Pkt K Budżet projektu</w:t>
            </w:r>
          </w:p>
          <w:p w14:paraId="53488109" w14:textId="01FA9469" w:rsidR="00364613" w:rsidRPr="00364613" w:rsidRDefault="000F0920" w:rsidP="00975A55">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ramach projektu </w:t>
            </w:r>
            <w:r w:rsidR="00364613">
              <w:rPr>
                <w:rFonts w:ascii="Arial" w:eastAsia="Times New Roman" w:hAnsi="Arial" w:cs="Arial"/>
                <w:iCs/>
                <w:sz w:val="24"/>
                <w:szCs w:val="24"/>
                <w:lang w:eastAsia="ar-SA"/>
              </w:rPr>
              <w:t>mogą być realizowane d</w:t>
            </w:r>
            <w:r w:rsidR="00364613" w:rsidRPr="00364613">
              <w:rPr>
                <w:rFonts w:ascii="Arial" w:eastAsia="Times New Roman" w:hAnsi="Arial" w:cs="Arial"/>
                <w:iCs/>
                <w:sz w:val="24"/>
                <w:szCs w:val="24"/>
                <w:lang w:eastAsia="ar-SA"/>
              </w:rPr>
              <w:t>ziałania dodatkowe:</w:t>
            </w:r>
          </w:p>
          <w:p w14:paraId="1F8B1D99"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36FB3C91"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niezbędne i bezpośrednio związane z zastosowaniem OZE w celu ich prawidłowego, bezpiecznego i właściwego zamontowania,</w:t>
            </w:r>
          </w:p>
          <w:p w14:paraId="5F4F532D"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 xml:space="preserve">promocyjne, informacyjne i edukacyjne. </w:t>
            </w:r>
          </w:p>
          <w:p w14:paraId="0136D0A6" w14:textId="12ED917C" w:rsidR="00364613" w:rsidRDefault="00364613" w:rsidP="00975A55">
            <w:pPr>
              <w:suppressAutoHyphens/>
              <w:spacing w:before="120" w:after="120" w:line="276" w:lineRule="auto"/>
              <w:rPr>
                <w:rFonts w:ascii="Arial" w:eastAsia="Times New Roman" w:hAnsi="Arial" w:cs="Arial"/>
                <w:iCs/>
                <w:sz w:val="24"/>
                <w:szCs w:val="24"/>
                <w:lang w:eastAsia="ar-SA"/>
              </w:rPr>
            </w:pPr>
            <w:r w:rsidRPr="00364613">
              <w:rPr>
                <w:rFonts w:ascii="Arial" w:eastAsia="Times New Roman" w:hAnsi="Arial" w:cs="Arial"/>
                <w:iCs/>
                <w:sz w:val="24"/>
                <w:szCs w:val="24"/>
                <w:lang w:eastAsia="ar-SA"/>
              </w:rPr>
              <w:t>Wszystkie powyższe wydatki wymienione w pkt. a, b i c mogą obejmować nie więcej niż 30% kosztów kwalifikowanych.</w:t>
            </w:r>
          </w:p>
          <w:p w14:paraId="2602E6F8" w14:textId="70C230E4" w:rsidR="000F0920" w:rsidRPr="00D92EEB" w:rsidRDefault="00364613"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przypadku uwzględnienia w projekcie działań dodatkowych należy ująć je we wniosku w ramach odrębnego </w:t>
            </w:r>
            <w:r w:rsidR="00221B47">
              <w:rPr>
                <w:rFonts w:ascii="Arial" w:eastAsia="Times New Roman" w:hAnsi="Arial" w:cs="Arial"/>
                <w:iCs/>
                <w:sz w:val="24"/>
                <w:szCs w:val="24"/>
                <w:lang w:eastAsia="ar-SA"/>
              </w:rPr>
              <w:t>Zadania. W ramach tego Zadania należy działania wyszczególnione w pkt a, b i c ująć w ramach odrębnych Kosztów</w:t>
            </w:r>
            <w:r w:rsidR="00221B47" w:rsidRPr="00D92EEB">
              <w:rPr>
                <w:rFonts w:ascii="Arial" w:eastAsia="Times New Roman" w:hAnsi="Arial" w:cs="Arial"/>
                <w:b/>
                <w:iCs/>
                <w:sz w:val="24"/>
                <w:szCs w:val="24"/>
                <w:lang w:eastAsia="ar-SA"/>
              </w:rPr>
              <w:t>. Koszty te</w:t>
            </w:r>
            <w:r w:rsidR="0033355A">
              <w:rPr>
                <w:rFonts w:ascii="Arial" w:eastAsia="Times New Roman" w:hAnsi="Arial" w:cs="Arial"/>
                <w:b/>
                <w:iCs/>
                <w:sz w:val="24"/>
                <w:szCs w:val="24"/>
                <w:lang w:eastAsia="ar-SA"/>
              </w:rPr>
              <w:t> </w:t>
            </w:r>
            <w:r w:rsidR="00221B47" w:rsidRPr="00D92EEB">
              <w:rPr>
                <w:rFonts w:ascii="Arial" w:eastAsia="Times New Roman" w:hAnsi="Arial" w:cs="Arial"/>
                <w:b/>
                <w:iCs/>
                <w:sz w:val="24"/>
                <w:szCs w:val="24"/>
                <w:lang w:eastAsia="ar-SA"/>
              </w:rPr>
              <w:t>należy objąć kategorią limitu „</w:t>
            </w:r>
            <w:r w:rsidR="0033355A" w:rsidRPr="00D92EEB">
              <w:rPr>
                <w:rFonts w:ascii="Arial" w:eastAsia="Times New Roman" w:hAnsi="Arial" w:cs="Arial"/>
                <w:b/>
                <w:iCs/>
                <w:sz w:val="24"/>
                <w:szCs w:val="24"/>
                <w:lang w:eastAsia="ar-SA"/>
              </w:rPr>
              <w:t xml:space="preserve">Infrastruktura towarzysząca”. </w:t>
            </w:r>
          </w:p>
          <w:p w14:paraId="58638319" w14:textId="183FE09D" w:rsidR="000F0920" w:rsidRPr="001D6A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2F3520">
              <w:rPr>
                <w:rFonts w:ascii="Arial" w:eastAsia="Times New Roman" w:hAnsi="Arial" w:cs="Arial"/>
                <w:iCs/>
                <w:sz w:val="24"/>
                <w:szCs w:val="24"/>
                <w:lang w:eastAsia="ar-SA"/>
              </w:rPr>
              <w:t>Typ projektu A Rozwój wykorzystania OZE</w:t>
            </w:r>
            <w:r>
              <w:rPr>
                <w:rFonts w:ascii="Arial" w:eastAsia="Times New Roman" w:hAnsi="Arial" w:cs="Arial"/>
                <w:iCs/>
                <w:sz w:val="24"/>
                <w:szCs w:val="24"/>
                <w:lang w:eastAsia="ar-SA"/>
              </w:rPr>
              <w:t xml:space="preserve"> – projekty </w:t>
            </w:r>
            <w:r w:rsidR="00716ED1" w:rsidRPr="00D92EEB">
              <w:rPr>
                <w:rFonts w:ascii="Arial" w:eastAsia="Times New Roman" w:hAnsi="Arial" w:cs="Arial"/>
                <w:b/>
                <w:iCs/>
                <w:sz w:val="24"/>
                <w:szCs w:val="24"/>
                <w:lang w:eastAsia="ar-SA"/>
              </w:rPr>
              <w:t>PARASOLOWE</w:t>
            </w:r>
            <w:r w:rsidR="00716ED1">
              <w:rPr>
                <w:rFonts w:ascii="Arial" w:eastAsia="Times New Roman" w:hAnsi="Arial" w:cs="Arial"/>
                <w:iCs/>
                <w:sz w:val="24"/>
                <w:szCs w:val="24"/>
                <w:lang w:eastAsia="ar-SA"/>
              </w:rPr>
              <w:t xml:space="preserve"> </w:t>
            </w:r>
            <w:r w:rsidR="003A6571" w:rsidRPr="003A6571">
              <w:rPr>
                <w:rFonts w:ascii="Arial" w:eastAsia="Times New Roman" w:hAnsi="Arial" w:cs="Arial"/>
                <w:b/>
                <w:iCs/>
                <w:sz w:val="24"/>
                <w:szCs w:val="24"/>
                <w:lang w:eastAsia="ar-SA"/>
              </w:rPr>
              <w:t>JEDNOSTEK SAMORZĄDU TERYTORIALNEGO</w:t>
            </w:r>
            <w:r>
              <w:rPr>
                <w:rFonts w:ascii="Arial" w:eastAsia="Times New Roman" w:hAnsi="Arial" w:cs="Arial"/>
                <w:iCs/>
                <w:sz w:val="24"/>
                <w:szCs w:val="24"/>
                <w:lang w:eastAsia="ar-SA"/>
              </w:rPr>
              <w:t xml:space="preserve"> </w:t>
            </w:r>
            <w:r w:rsidRPr="001D6A20">
              <w:rPr>
                <w:rFonts w:ascii="Arial" w:eastAsia="Times New Roman" w:hAnsi="Arial" w:cs="Arial"/>
                <w:b/>
                <w:iCs/>
                <w:sz w:val="24"/>
                <w:szCs w:val="24"/>
                <w:lang w:eastAsia="ar-SA"/>
              </w:rPr>
              <w:t>w budynkach mieszkalnych jednorodzinnych</w:t>
            </w:r>
          </w:p>
          <w:p w14:paraId="7CA92919" w14:textId="24ED39D2" w:rsidR="000F0920" w:rsidRPr="00DC6569" w:rsidRDefault="008E5271" w:rsidP="00975A55">
            <w:pPr>
              <w:spacing w:before="120" w:after="120" w:line="276" w:lineRule="auto"/>
              <w:rPr>
                <w:rFonts w:ascii="Arial" w:hAnsi="Arial" w:cs="Arial"/>
                <w:b/>
                <w:sz w:val="24"/>
                <w:szCs w:val="24"/>
              </w:rPr>
            </w:pPr>
            <w:r>
              <w:rPr>
                <w:rFonts w:ascii="Arial" w:hAnsi="Arial" w:cs="Arial"/>
                <w:b/>
                <w:sz w:val="24"/>
                <w:szCs w:val="24"/>
              </w:rPr>
              <w:t xml:space="preserve">Pkt B.1.4 Opis projektu/ Pkt </w:t>
            </w:r>
            <w:r w:rsidR="000F0920" w:rsidRPr="00DC6569">
              <w:rPr>
                <w:rFonts w:ascii="Arial" w:hAnsi="Arial" w:cs="Arial"/>
                <w:b/>
                <w:sz w:val="24"/>
                <w:szCs w:val="24"/>
              </w:rPr>
              <w:t>U informacje specyficzne:</w:t>
            </w:r>
          </w:p>
          <w:p w14:paraId="009AAE2E" w14:textId="3A95AFAA" w:rsidR="000F0920" w:rsidRPr="005B74EA" w:rsidRDefault="000F0920" w:rsidP="00975A55">
            <w:pPr>
              <w:pStyle w:val="Akapitzlist"/>
              <w:numPr>
                <w:ilvl w:val="0"/>
                <w:numId w:val="38"/>
              </w:numPr>
              <w:spacing w:before="120" w:after="120" w:line="276" w:lineRule="auto"/>
              <w:contextualSpacing w:val="0"/>
              <w:rPr>
                <w:rFonts w:ascii="Arial" w:hAnsi="Arial" w:cs="Arial"/>
                <w:sz w:val="24"/>
                <w:szCs w:val="24"/>
              </w:rPr>
            </w:pPr>
            <w:r>
              <w:rPr>
                <w:rFonts w:ascii="Arial" w:hAnsi="Arial" w:cs="Arial"/>
                <w:sz w:val="24"/>
                <w:szCs w:val="24"/>
              </w:rPr>
              <w:t xml:space="preserve">W przypadku projektów obejmujących </w:t>
            </w:r>
            <w:r w:rsidR="008E5271" w:rsidRPr="008E5271">
              <w:rPr>
                <w:rFonts w:ascii="Arial" w:hAnsi="Arial" w:cs="Arial"/>
                <w:sz w:val="24"/>
                <w:szCs w:val="24"/>
              </w:rPr>
              <w:t>zakup i m</w:t>
            </w:r>
            <w:r w:rsidR="008E5271">
              <w:rPr>
                <w:rFonts w:ascii="Arial" w:hAnsi="Arial" w:cs="Arial"/>
                <w:sz w:val="24"/>
                <w:szCs w:val="24"/>
              </w:rPr>
              <w:t>ontaż instalacji fotowoltaicznych</w:t>
            </w:r>
            <w:r w:rsidR="008E5271" w:rsidRPr="008E5271">
              <w:rPr>
                <w:rFonts w:ascii="Arial" w:hAnsi="Arial" w:cs="Arial"/>
                <w:sz w:val="24"/>
                <w:szCs w:val="24"/>
              </w:rPr>
              <w:t xml:space="preserve"> oraz d</w:t>
            </w:r>
            <w:r w:rsidR="008E5271">
              <w:rPr>
                <w:rFonts w:ascii="Arial" w:hAnsi="Arial" w:cs="Arial"/>
                <w:sz w:val="24"/>
                <w:szCs w:val="24"/>
              </w:rPr>
              <w:t>odatkowo zakup i montaż magazynów</w:t>
            </w:r>
            <w:r w:rsidR="008E5271" w:rsidRPr="008E5271">
              <w:rPr>
                <w:rFonts w:ascii="Arial" w:hAnsi="Arial" w:cs="Arial"/>
                <w:sz w:val="24"/>
                <w:szCs w:val="24"/>
              </w:rPr>
              <w:t xml:space="preserve"> energii lub</w:t>
            </w:r>
            <w:r w:rsidR="008E5271">
              <w:rPr>
                <w:rFonts w:ascii="Arial" w:hAnsi="Arial" w:cs="Arial"/>
                <w:sz w:val="24"/>
                <w:szCs w:val="24"/>
              </w:rPr>
              <w:t>/i</w:t>
            </w:r>
            <w:r w:rsidR="008E5271" w:rsidRPr="008E5271">
              <w:rPr>
                <w:rFonts w:ascii="Arial" w:hAnsi="Arial" w:cs="Arial"/>
                <w:sz w:val="24"/>
                <w:szCs w:val="24"/>
              </w:rPr>
              <w:t xml:space="preserve"> </w:t>
            </w:r>
            <w:r w:rsidR="008E5271" w:rsidRPr="008E5271">
              <w:rPr>
                <w:rFonts w:ascii="Arial" w:hAnsi="Arial" w:cs="Arial"/>
                <w:sz w:val="24"/>
                <w:szCs w:val="24"/>
              </w:rPr>
              <w:lastRenderedPageBreak/>
              <w:t xml:space="preserve">zakup i montaż paneli solarnych </w:t>
            </w:r>
            <w:r>
              <w:rPr>
                <w:rFonts w:ascii="Arial" w:hAnsi="Arial" w:cs="Arial"/>
                <w:sz w:val="24"/>
                <w:szCs w:val="24"/>
              </w:rPr>
              <w:t xml:space="preserve">należy </w:t>
            </w:r>
            <w:r w:rsidR="00716ED1">
              <w:rPr>
                <w:rFonts w:ascii="Arial" w:hAnsi="Arial" w:cs="Arial"/>
                <w:sz w:val="24"/>
                <w:szCs w:val="24"/>
              </w:rPr>
              <w:t xml:space="preserve">przedstawić informacje i </w:t>
            </w:r>
            <w:r>
              <w:rPr>
                <w:rFonts w:ascii="Arial" w:hAnsi="Arial" w:cs="Arial"/>
                <w:sz w:val="24"/>
                <w:szCs w:val="24"/>
              </w:rPr>
              <w:t>oświadczyć, że</w:t>
            </w:r>
            <w:r w:rsidRPr="005B74EA">
              <w:rPr>
                <w:rFonts w:ascii="Arial" w:hAnsi="Arial" w:cs="Arial"/>
                <w:sz w:val="24"/>
                <w:szCs w:val="24"/>
              </w:rPr>
              <w:t>:</w:t>
            </w:r>
          </w:p>
          <w:p w14:paraId="5F70EAEE" w14:textId="1A7F311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1B1D5C57" w14:textId="06AF5DE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t>moc instalacji nie będzie przekraczać zapotrzebowania danego obiektu na energię, a moc magazynu energii przewidzianego do dofinansowania nie będzie przekraczać sumarycznej mocy wszystkich jednostek wytwórczych wchodzących w skład tej instalacji OZE</w:t>
            </w:r>
          </w:p>
          <w:p w14:paraId="5651E8A1" w14:textId="77777777" w:rsidR="000F0920" w:rsidRDefault="000F0920" w:rsidP="00975A55">
            <w:pPr>
              <w:pStyle w:val="Akapitzlist"/>
              <w:numPr>
                <w:ilvl w:val="0"/>
                <w:numId w:val="37"/>
              </w:numPr>
              <w:spacing w:before="120" w:after="120" w:line="276" w:lineRule="auto"/>
              <w:contextualSpacing w:val="0"/>
              <w:rPr>
                <w:rFonts w:ascii="Arial" w:hAnsi="Arial" w:cs="Arial"/>
                <w:sz w:val="24"/>
                <w:szCs w:val="24"/>
              </w:rPr>
            </w:pPr>
            <w:r w:rsidRPr="005B74EA">
              <w:rPr>
                <w:rFonts w:ascii="Arial" w:hAnsi="Arial" w:cs="Arial"/>
                <w:sz w:val="24"/>
                <w:szCs w:val="24"/>
              </w:rPr>
              <w:t>wyprodukowana energia elektryczna będzie wykorzystywana co do zasady na potrzeby własne tj. na pokr</w:t>
            </w:r>
            <w:r>
              <w:rPr>
                <w:rFonts w:ascii="Arial" w:hAnsi="Arial" w:cs="Arial"/>
                <w:sz w:val="24"/>
                <w:szCs w:val="24"/>
              </w:rPr>
              <w:t>ycie zapotrzebowania budynku na </w:t>
            </w:r>
            <w:r w:rsidRPr="005B74EA">
              <w:rPr>
                <w:rFonts w:ascii="Arial" w:hAnsi="Arial" w:cs="Arial"/>
                <w:sz w:val="24"/>
                <w:szCs w:val="24"/>
              </w:rPr>
              <w:t>energię elektryczną</w:t>
            </w:r>
            <w:r>
              <w:rPr>
                <w:rFonts w:ascii="Arial" w:hAnsi="Arial" w:cs="Arial"/>
                <w:sz w:val="24"/>
                <w:szCs w:val="24"/>
              </w:rPr>
              <w:t>;</w:t>
            </w:r>
          </w:p>
          <w:p w14:paraId="4C40F66B" w14:textId="6D985858" w:rsidR="000F0920"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 xml:space="preserve">potwierdzić, że </w:t>
            </w:r>
            <w:r w:rsidR="000F0920">
              <w:rPr>
                <w:rFonts w:ascii="Arial" w:hAnsi="Arial" w:cs="Arial"/>
                <w:sz w:val="24"/>
                <w:szCs w:val="24"/>
              </w:rPr>
              <w:t xml:space="preserve">dach lub przestrzeń nieruchomości, </w:t>
            </w:r>
            <w:r w:rsidR="000F0920" w:rsidRPr="002C2AD6">
              <w:rPr>
                <w:rFonts w:ascii="Arial" w:hAnsi="Arial" w:cs="Arial"/>
                <w:sz w:val="24"/>
                <w:szCs w:val="24"/>
              </w:rPr>
              <w:t xml:space="preserve">na której zostanie zamontowania przedmiotowa infrastruktura </w:t>
            </w:r>
            <w:r>
              <w:rPr>
                <w:rFonts w:ascii="Arial" w:hAnsi="Arial" w:cs="Arial"/>
                <w:sz w:val="24"/>
                <w:szCs w:val="24"/>
              </w:rPr>
              <w:t xml:space="preserve">jest lub </w:t>
            </w:r>
            <w:r w:rsidR="000F0920" w:rsidRPr="002C2AD6">
              <w:rPr>
                <w:rFonts w:ascii="Arial" w:hAnsi="Arial" w:cs="Arial"/>
                <w:sz w:val="24"/>
                <w:szCs w:val="24"/>
              </w:rPr>
              <w:t>zostanie nieodpłatnie użyczony jednostce samorządu terytorialnego będącej beneficjentem</w:t>
            </w:r>
            <w:r>
              <w:rPr>
                <w:rFonts w:ascii="Arial" w:hAnsi="Arial" w:cs="Arial"/>
                <w:sz w:val="24"/>
                <w:szCs w:val="24"/>
              </w:rPr>
              <w:t xml:space="preserve"> projektu oraz beneficjent projektu </w:t>
            </w:r>
            <w:r w:rsidRPr="00297067">
              <w:rPr>
                <w:rFonts w:ascii="Arial" w:hAnsi="Arial" w:cs="Arial"/>
                <w:sz w:val="24"/>
                <w:szCs w:val="24"/>
              </w:rPr>
              <w:t>właścicielem za</w:t>
            </w:r>
            <w:r>
              <w:rPr>
                <w:rFonts w:ascii="Arial" w:hAnsi="Arial" w:cs="Arial"/>
                <w:sz w:val="24"/>
                <w:szCs w:val="24"/>
              </w:rPr>
              <w:t xml:space="preserve">kupionej infrastruktury </w:t>
            </w:r>
            <w:r w:rsidRPr="00297067">
              <w:rPr>
                <w:rFonts w:ascii="Arial" w:hAnsi="Arial" w:cs="Arial"/>
                <w:sz w:val="24"/>
                <w:szCs w:val="24"/>
              </w:rPr>
              <w:t xml:space="preserve">przez okres </w:t>
            </w:r>
            <w:r w:rsidRPr="00975A55">
              <w:rPr>
                <w:rFonts w:ascii="Arial" w:hAnsi="Arial" w:cs="Arial"/>
                <w:sz w:val="24"/>
                <w:szCs w:val="24"/>
              </w:rPr>
              <w:t>ekonomicznej użyteczności projektu, rozumiany jako okres amortyzacji podatkowej, jednak nie krótszy niż okres</w:t>
            </w:r>
            <w:r>
              <w:rPr>
                <w:rFonts w:ascii="Arial" w:hAnsi="Arial" w:cs="Arial"/>
                <w:sz w:val="24"/>
                <w:szCs w:val="24"/>
              </w:rPr>
              <w:t xml:space="preserve"> </w:t>
            </w:r>
            <w:r w:rsidRPr="00297067">
              <w:rPr>
                <w:rFonts w:ascii="Arial" w:hAnsi="Arial" w:cs="Arial"/>
                <w:sz w:val="24"/>
                <w:szCs w:val="24"/>
              </w:rPr>
              <w:t>trwałości projektu</w:t>
            </w:r>
            <w:r w:rsidR="000F0920">
              <w:rPr>
                <w:rFonts w:ascii="Arial" w:hAnsi="Arial" w:cs="Arial"/>
                <w:sz w:val="24"/>
                <w:szCs w:val="24"/>
              </w:rPr>
              <w:t>;</w:t>
            </w:r>
          </w:p>
          <w:p w14:paraId="684428F0" w14:textId="695CB48D" w:rsidR="00716ED1"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 xml:space="preserve">Wnioskodawca tj jednostka samorządu terytorialnego </w:t>
            </w:r>
            <w:r w:rsidRPr="00297067">
              <w:rPr>
                <w:rFonts w:ascii="Arial" w:hAnsi="Arial" w:cs="Arial"/>
                <w:sz w:val="24"/>
                <w:szCs w:val="24"/>
              </w:rPr>
              <w:t>jednostka samorządu terytorialnego</w:t>
            </w:r>
            <w:r>
              <w:rPr>
                <w:rFonts w:ascii="Arial" w:hAnsi="Arial" w:cs="Arial"/>
                <w:sz w:val="24"/>
                <w:szCs w:val="24"/>
              </w:rPr>
              <w:t xml:space="preserve"> zobowiązuje się </w:t>
            </w:r>
            <w:r w:rsidRPr="00297067">
              <w:rPr>
                <w:rFonts w:ascii="Arial" w:hAnsi="Arial" w:cs="Arial"/>
                <w:sz w:val="24"/>
                <w:szCs w:val="24"/>
              </w:rPr>
              <w:t>do udzielenia pomocy de minimis beneficjentowi pomocy</w:t>
            </w:r>
            <w:r>
              <w:rPr>
                <w:rFonts w:ascii="Arial" w:hAnsi="Arial" w:cs="Arial"/>
                <w:sz w:val="24"/>
                <w:szCs w:val="24"/>
              </w:rPr>
              <w:t xml:space="preserve"> tj właścicielowi budynku mieszkalnego jednorodzinnego, w którym prowadzona jest działalność gospodarcza , zgodnie z obowiązującymi przepisami</w:t>
            </w:r>
            <w:r w:rsidRPr="00297067">
              <w:rPr>
                <w:rFonts w:ascii="Arial" w:hAnsi="Arial" w:cs="Arial"/>
                <w:sz w:val="24"/>
                <w:szCs w:val="24"/>
              </w:rPr>
              <w:t xml:space="preserve"> (chyba że dla tej część budynku przewidziano odrębne opomiarowanie).</w:t>
            </w:r>
          </w:p>
          <w:p w14:paraId="24CB3735" w14:textId="77777777" w:rsidR="000F0920" w:rsidRPr="00975A55" w:rsidRDefault="000F0920"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Wnioskodawca/ Beneficjent zobowiązuje się do</w:t>
            </w:r>
            <w:r w:rsidRPr="002C2AD6">
              <w:rPr>
                <w:rFonts w:ascii="Arial" w:hAnsi="Arial" w:cs="Arial"/>
                <w:sz w:val="24"/>
                <w:szCs w:val="24"/>
              </w:rPr>
              <w:t xml:space="preserve"> zapewnienia odpowiedniego systemu kontroli urządzeń eksploatowanych przez odbiorców końcowych, zarówno przez pracowników jednostki, jak i przez osoby wyznaczone przez IZ FEM. Spełnienie tych warunków będzie się opierało na zawartych z odbiorcami </w:t>
            </w:r>
            <w:r>
              <w:rPr>
                <w:rFonts w:ascii="Arial" w:hAnsi="Arial" w:cs="Arial"/>
                <w:sz w:val="24"/>
                <w:szCs w:val="24"/>
              </w:rPr>
              <w:t xml:space="preserve">końcowymi np. </w:t>
            </w:r>
            <w:r w:rsidRPr="002C2AD6">
              <w:rPr>
                <w:rFonts w:ascii="Arial" w:hAnsi="Arial" w:cs="Arial"/>
                <w:sz w:val="24"/>
                <w:szCs w:val="24"/>
              </w:rPr>
              <w:t>porozumieniach/</w:t>
            </w:r>
            <w:r>
              <w:rPr>
                <w:rFonts w:ascii="Arial" w:hAnsi="Arial" w:cs="Arial"/>
                <w:sz w:val="24"/>
                <w:szCs w:val="24"/>
              </w:rPr>
              <w:t xml:space="preserve"> </w:t>
            </w:r>
            <w:r w:rsidRPr="00975A55">
              <w:rPr>
                <w:rFonts w:ascii="Arial" w:hAnsi="Arial" w:cs="Arial"/>
                <w:sz w:val="24"/>
                <w:szCs w:val="24"/>
              </w:rPr>
              <w:t>umowach.</w:t>
            </w:r>
          </w:p>
          <w:p w14:paraId="56555418" w14:textId="2F23A0D9" w:rsidR="00C02DB2" w:rsidRPr="00975A55" w:rsidRDefault="00364613" w:rsidP="00975A55">
            <w:pPr>
              <w:pStyle w:val="Akapitzlist"/>
              <w:numPr>
                <w:ilvl w:val="0"/>
                <w:numId w:val="38"/>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Należy przedstawić informacje </w:t>
            </w:r>
            <w:r w:rsidR="00C02DB2" w:rsidRPr="00975A55">
              <w:rPr>
                <w:rFonts w:ascii="Arial" w:hAnsi="Arial" w:cs="Arial"/>
                <w:sz w:val="24"/>
                <w:szCs w:val="24"/>
              </w:rPr>
              <w:t>nt:</w:t>
            </w:r>
          </w:p>
          <w:p w14:paraId="4CA0CEE7" w14:textId="77777777" w:rsidR="00C02DB2" w:rsidRPr="00975A55" w:rsidRDefault="00C02DB2"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liczby planowanych do objęcia projektem budynków mieszkalnych jednorodzinnych, </w:t>
            </w:r>
          </w:p>
          <w:p w14:paraId="7B4FFF4C" w14:textId="77777777" w:rsidR="00364613"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liczby i mocy planowanych do zakupu zestawów instalacji OZE</w:t>
            </w:r>
          </w:p>
          <w:p w14:paraId="005DFEDB" w14:textId="479C368A" w:rsidR="00C02DB2"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lastRenderedPageBreak/>
              <w:t xml:space="preserve">Dodatkowo w ramach dokumentacji technicznej należy załączyć </w:t>
            </w:r>
            <w:r w:rsidR="00C02DB2" w:rsidRPr="00975A55">
              <w:rPr>
                <w:rFonts w:ascii="Arial" w:hAnsi="Arial" w:cs="Arial"/>
                <w:sz w:val="24"/>
                <w:szCs w:val="24"/>
              </w:rPr>
              <w:t>specyfikację planowanych do zamontowania</w:t>
            </w:r>
            <w:r w:rsidR="00716ED1" w:rsidRPr="00975A55">
              <w:rPr>
                <w:rFonts w:ascii="Arial" w:hAnsi="Arial" w:cs="Arial"/>
                <w:sz w:val="24"/>
                <w:szCs w:val="24"/>
              </w:rPr>
              <w:t xml:space="preserve"> </w:t>
            </w:r>
            <w:r w:rsidR="00C02DB2" w:rsidRPr="00975A55">
              <w:rPr>
                <w:rFonts w:ascii="Arial" w:hAnsi="Arial" w:cs="Arial"/>
                <w:sz w:val="24"/>
                <w:szCs w:val="24"/>
              </w:rPr>
              <w:t>instalacji/</w:t>
            </w:r>
            <w:r w:rsidR="00975A55">
              <w:rPr>
                <w:rFonts w:ascii="Arial" w:hAnsi="Arial" w:cs="Arial"/>
                <w:sz w:val="24"/>
                <w:szCs w:val="24"/>
              </w:rPr>
              <w:t>zestawów.</w:t>
            </w:r>
          </w:p>
          <w:p w14:paraId="2AA100D9" w14:textId="77777777" w:rsidR="003A6571" w:rsidRDefault="003A6571" w:rsidP="00975A55">
            <w:pPr>
              <w:spacing w:before="120" w:after="120" w:line="276" w:lineRule="auto"/>
              <w:rPr>
                <w:rFonts w:ascii="Arial" w:hAnsi="Arial" w:cs="Arial"/>
                <w:b/>
                <w:sz w:val="24"/>
                <w:szCs w:val="24"/>
                <w:u w:val="single"/>
              </w:rPr>
            </w:pPr>
          </w:p>
          <w:p w14:paraId="3428626F" w14:textId="0DAC6B67" w:rsidR="0033355A" w:rsidRPr="00975A55" w:rsidRDefault="0033355A" w:rsidP="00975A55">
            <w:pPr>
              <w:spacing w:before="120" w:after="120" w:line="276" w:lineRule="auto"/>
              <w:rPr>
                <w:rFonts w:ascii="Arial" w:hAnsi="Arial" w:cs="Arial"/>
                <w:b/>
                <w:sz w:val="24"/>
                <w:szCs w:val="24"/>
                <w:u w:val="single"/>
              </w:rPr>
            </w:pPr>
            <w:r w:rsidRPr="00975A55">
              <w:rPr>
                <w:rFonts w:ascii="Arial" w:hAnsi="Arial" w:cs="Arial"/>
                <w:b/>
                <w:sz w:val="24"/>
                <w:szCs w:val="24"/>
                <w:u w:val="single"/>
              </w:rPr>
              <w:t>Pkt F Zadania i koszty/ Pkt K Budżet projektu</w:t>
            </w:r>
          </w:p>
          <w:p w14:paraId="6D85E14A" w14:textId="11020250" w:rsidR="0033355A" w:rsidRPr="0033355A" w:rsidRDefault="0033355A" w:rsidP="00975A55">
            <w:pPr>
              <w:spacing w:before="120" w:after="120" w:line="276" w:lineRule="auto"/>
              <w:rPr>
                <w:rFonts w:ascii="Arial" w:hAnsi="Arial" w:cs="Arial"/>
                <w:sz w:val="24"/>
                <w:szCs w:val="24"/>
              </w:rPr>
            </w:pPr>
            <w:r w:rsidRPr="0033355A">
              <w:rPr>
                <w:rFonts w:ascii="Arial" w:hAnsi="Arial" w:cs="Arial"/>
                <w:sz w:val="24"/>
                <w:szCs w:val="24"/>
              </w:rPr>
              <w:t>W ramach projektu mogą być realizowane działania dodatkowe</w:t>
            </w:r>
            <w:r>
              <w:rPr>
                <w:rFonts w:ascii="Arial" w:hAnsi="Arial" w:cs="Arial"/>
                <w:sz w:val="24"/>
                <w:szCs w:val="24"/>
              </w:rPr>
              <w:t xml:space="preserve"> - </w:t>
            </w:r>
            <w:r w:rsidRPr="0033355A">
              <w:rPr>
                <w:rFonts w:ascii="Arial" w:hAnsi="Arial" w:cs="Arial"/>
                <w:sz w:val="24"/>
                <w:szCs w:val="24"/>
              </w:rPr>
              <w:t xml:space="preserve">promocyjne, informacyjne i edukacyjne. </w:t>
            </w:r>
          </w:p>
          <w:p w14:paraId="59218968" w14:textId="77777777" w:rsidR="0033355A" w:rsidRDefault="0033355A" w:rsidP="00975A55">
            <w:pPr>
              <w:spacing w:before="120" w:after="120" w:line="276" w:lineRule="auto"/>
              <w:rPr>
                <w:rFonts w:ascii="Arial" w:hAnsi="Arial" w:cs="Arial"/>
                <w:sz w:val="24"/>
                <w:szCs w:val="24"/>
              </w:rPr>
            </w:pPr>
            <w:r>
              <w:rPr>
                <w:rFonts w:ascii="Arial" w:hAnsi="Arial" w:cs="Arial"/>
                <w:sz w:val="24"/>
                <w:szCs w:val="24"/>
              </w:rPr>
              <w:t>W</w:t>
            </w:r>
            <w:r w:rsidRPr="0033355A">
              <w:rPr>
                <w:rFonts w:ascii="Arial" w:hAnsi="Arial" w:cs="Arial"/>
                <w:sz w:val="24"/>
                <w:szCs w:val="24"/>
              </w:rPr>
              <w:t xml:space="preserve">ydatki </w:t>
            </w:r>
            <w:r>
              <w:rPr>
                <w:rFonts w:ascii="Arial" w:hAnsi="Arial" w:cs="Arial"/>
                <w:sz w:val="24"/>
                <w:szCs w:val="24"/>
              </w:rPr>
              <w:t xml:space="preserve">te </w:t>
            </w:r>
            <w:r w:rsidRPr="0033355A">
              <w:rPr>
                <w:rFonts w:ascii="Arial" w:hAnsi="Arial" w:cs="Arial"/>
                <w:sz w:val="24"/>
                <w:szCs w:val="24"/>
              </w:rPr>
              <w:t xml:space="preserve">mogą </w:t>
            </w:r>
            <w:r>
              <w:rPr>
                <w:rFonts w:ascii="Arial" w:hAnsi="Arial" w:cs="Arial"/>
                <w:sz w:val="24"/>
                <w:szCs w:val="24"/>
              </w:rPr>
              <w:t xml:space="preserve">stanowić </w:t>
            </w:r>
            <w:r w:rsidRPr="0033355A">
              <w:rPr>
                <w:rFonts w:ascii="Arial" w:hAnsi="Arial" w:cs="Arial"/>
                <w:sz w:val="24"/>
                <w:szCs w:val="24"/>
              </w:rPr>
              <w:t>nie więcej n</w:t>
            </w:r>
            <w:r>
              <w:rPr>
                <w:rFonts w:ascii="Arial" w:hAnsi="Arial" w:cs="Arial"/>
                <w:sz w:val="24"/>
                <w:szCs w:val="24"/>
              </w:rPr>
              <w:t>iż 30% kosztów kwalifikowanych.</w:t>
            </w:r>
          </w:p>
          <w:p w14:paraId="733A48E0" w14:textId="0152CA7D" w:rsidR="0033355A" w:rsidRPr="00D92EEB" w:rsidRDefault="0033355A" w:rsidP="00975A55">
            <w:pPr>
              <w:spacing w:before="120" w:after="120" w:line="276" w:lineRule="auto"/>
              <w:rPr>
                <w:rFonts w:ascii="Arial" w:hAnsi="Arial" w:cs="Arial"/>
                <w:sz w:val="24"/>
                <w:szCs w:val="24"/>
              </w:rPr>
            </w:pPr>
            <w:r w:rsidRPr="0033355A">
              <w:rPr>
                <w:rFonts w:ascii="Arial" w:hAnsi="Arial" w:cs="Arial"/>
                <w:sz w:val="24"/>
                <w:szCs w:val="24"/>
              </w:rPr>
              <w:t>W przypadku uwzględnienia w projekcie działań dodatkowych należy ująć je we wniosku w ramach odrębnego Zadania. Koszty te należy objąć kategorią limitu „Infrastruktura towarzysząca”.</w:t>
            </w:r>
          </w:p>
        </w:tc>
      </w:tr>
      <w:tr w:rsidR="000F0920" w:rsidRPr="003D5A4C" w14:paraId="4A473D3B"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1A1CCFEF" w14:textId="77777777"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 xml:space="preserve">B </w:t>
            </w:r>
            <w:r w:rsidRPr="000A4814">
              <w:rPr>
                <w:rFonts w:ascii="Arial" w:eastAsia="Times New Roman" w:hAnsi="Arial" w:cs="Arial"/>
                <w:b/>
                <w:iCs/>
                <w:sz w:val="24"/>
                <w:szCs w:val="24"/>
                <w:lang w:eastAsia="ar-SA"/>
              </w:rPr>
              <w:t>Rozwój obszarów zrównoważonych energetycznie i społeczności energetycznych</w:t>
            </w:r>
          </w:p>
          <w:p w14:paraId="71DBBE7D" w14:textId="17DDC671" w:rsidR="004929F0" w:rsidRDefault="004929F0"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C.1 Dane Wnioskodawcy</w:t>
            </w:r>
          </w:p>
          <w:p w14:paraId="3212A834" w14:textId="4B241CB1" w:rsidR="004929F0" w:rsidRPr="00D92EEB" w:rsidRDefault="004929F0" w:rsidP="00975A55">
            <w:pPr>
              <w:suppressAutoHyphens/>
              <w:spacing w:before="120" w:after="120" w:line="276" w:lineRule="auto"/>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przypadku projektów realizowanych w ramach klastrów energii </w:t>
            </w:r>
            <w:r w:rsidRPr="003A6571">
              <w:rPr>
                <w:rFonts w:ascii="Arial" w:eastAsia="Times New Roman" w:hAnsi="Arial" w:cs="Arial"/>
                <w:b/>
                <w:iCs/>
                <w:sz w:val="24"/>
                <w:szCs w:val="24"/>
                <w:lang w:eastAsia="ar-SA"/>
              </w:rPr>
              <w:t>Wnioskodawcą projektu ma być koordynator klastra posiadający osobność prawną lub będący ułomną osobą prawną</w:t>
            </w:r>
            <w:r w:rsidRPr="00D92EEB">
              <w:rPr>
                <w:rFonts w:ascii="Arial" w:eastAsia="Times New Roman" w:hAnsi="Arial" w:cs="Arial"/>
                <w:iCs/>
                <w:sz w:val="24"/>
                <w:szCs w:val="24"/>
                <w:lang w:eastAsia="ar-SA"/>
              </w:rPr>
              <w:t>.</w:t>
            </w:r>
          </w:p>
          <w:p w14:paraId="754FD0D6" w14:textId="3BCE3BDF" w:rsidR="001F2686" w:rsidRPr="00D92EEB" w:rsidRDefault="001F2686" w:rsidP="00975A55">
            <w:pPr>
              <w:suppressAutoHyphens/>
              <w:spacing w:before="120" w:after="120" w:line="276" w:lineRule="auto"/>
              <w:rPr>
                <w:rFonts w:ascii="Arial" w:eastAsia="Times New Roman" w:hAnsi="Arial" w:cs="Arial"/>
                <w:b/>
                <w:iCs/>
                <w:sz w:val="24"/>
                <w:szCs w:val="24"/>
                <w:lang w:eastAsia="ar-SA"/>
              </w:rPr>
            </w:pPr>
            <w:r w:rsidRPr="00D92EEB">
              <w:rPr>
                <w:rFonts w:ascii="Arial" w:eastAsia="Times New Roman" w:hAnsi="Arial" w:cs="Arial"/>
                <w:b/>
                <w:iCs/>
                <w:sz w:val="24"/>
                <w:szCs w:val="24"/>
                <w:lang w:eastAsia="ar-SA"/>
              </w:rPr>
              <w:t>Pkt B.1.4 Opis projektu/ Pkt U Informacje specyficzne</w:t>
            </w:r>
          </w:p>
          <w:p w14:paraId="51AE04A8" w14:textId="6EBAAF00"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potwierdzić, że projekt będzie realizowany </w:t>
            </w:r>
            <w:r w:rsidR="00B41D68" w:rsidRPr="00B41D68">
              <w:rPr>
                <w:rFonts w:ascii="Arial" w:eastAsia="Times New Roman" w:hAnsi="Arial" w:cs="Arial"/>
                <w:iCs/>
                <w:sz w:val="24"/>
                <w:szCs w:val="24"/>
                <w:lang w:eastAsia="ar-SA"/>
              </w:rPr>
              <w:t>w zakresie wytwarzania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dystrybucji</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magazynowania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monitorowania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zarządzania energią </w:t>
            </w:r>
            <w:r>
              <w:rPr>
                <w:rFonts w:ascii="Arial" w:eastAsia="Times New Roman" w:hAnsi="Arial" w:cs="Arial"/>
                <w:iCs/>
                <w:sz w:val="24"/>
                <w:szCs w:val="24"/>
                <w:lang w:eastAsia="ar-SA"/>
              </w:rPr>
              <w:t xml:space="preserve">na rzecz społeczności energetycznej – tj. na rzecz spółdzielni energetycznej lub klastra energii. </w:t>
            </w:r>
          </w:p>
          <w:p w14:paraId="4EAA9903" w14:textId="71F7FCE6"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01BCE2D5"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4656B795"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07CD9D6F"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761D6EAF"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622C14BA" w14:textId="0927EC70"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do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 </w:t>
            </w:r>
            <w:r w:rsidRPr="004C752F">
              <w:rPr>
                <w:rFonts w:ascii="Arial" w:eastAsia="Times New Roman" w:hAnsi="Arial" w:cs="Arial"/>
                <w:b/>
                <w:iCs/>
                <w:sz w:val="24"/>
                <w:szCs w:val="24"/>
                <w:lang w:eastAsia="ar-SA"/>
              </w:rPr>
              <w:t>spełnione muszą być warunki wynikające z POP WM (emisja, pojemności zbiornika buforowego),</w:t>
            </w:r>
          </w:p>
          <w:p w14:paraId="502405CD" w14:textId="5BA62AD3" w:rsidR="001F2686" w:rsidRPr="004C752F" w:rsidRDefault="001F2686" w:rsidP="00975A55">
            <w:pPr>
              <w:pStyle w:val="Akapitzlist"/>
              <w:numPr>
                <w:ilvl w:val="0"/>
                <w:numId w:val="59"/>
              </w:numPr>
              <w:spacing w:before="120" w:after="120" w:line="276" w:lineRule="auto"/>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do 1 MW – </w:t>
            </w:r>
            <w:r w:rsidRPr="004C752F">
              <w:rPr>
                <w:rFonts w:ascii="Arial" w:eastAsia="Times New Roman" w:hAnsi="Arial" w:cs="Arial"/>
                <w:b/>
                <w:iCs/>
                <w:sz w:val="24"/>
                <w:szCs w:val="24"/>
                <w:lang w:eastAsia="ar-SA"/>
              </w:rPr>
              <w:t>spełnione powinny być warunki dla ekoprojektu. Jeżeli urządzenie nie podlega przepisom w sprawie ekoprojektu, beneficjent nadal musi wykazać, że jego wielkość emisji nie przekracza przyjętych dla tego rodzaju urządzeń poziomów.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10FF6856"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4C752F">
              <w:rPr>
                <w:rFonts w:ascii="Arial" w:eastAsia="Times New Roman" w:hAnsi="Arial" w:cs="Arial"/>
                <w:b/>
                <w:iCs/>
                <w:sz w:val="24"/>
                <w:szCs w:val="24"/>
                <w:lang w:eastAsia="ar-SA"/>
              </w:rPr>
              <w:t>powinno ono spełniać warunki wynikające z rozporządzenia Ministra Środowiska z dnia 2 lipca 2010 r. w sprawie rodzajów instalacji, których eksploatacja 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31525D12"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3FC94D5C"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8A9A9C0"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0FE1F0BC"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69DD28CC" w14:textId="77777777" w:rsidR="001F2686" w:rsidRPr="00A46323" w:rsidRDefault="001F2686"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64730568" w14:textId="77777777" w:rsidR="001F2686" w:rsidRPr="00A46323"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2BA344D1" w14:textId="77777777" w:rsidR="001F2686"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3193DE31" w14:textId="77777777" w:rsidR="001F2686" w:rsidRDefault="001F2686"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charakteryzować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47D94607" w14:textId="4E7D6BD1" w:rsidR="001F2686" w:rsidRDefault="001F2686" w:rsidP="00975A55">
            <w:pPr>
              <w:pStyle w:val="Akapitzlist"/>
              <w:numPr>
                <w:ilvl w:val="0"/>
                <w:numId w:val="52"/>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4C752F">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3C9E091E" w14:textId="77777777" w:rsidR="00B41D68" w:rsidRPr="00D92EEB" w:rsidRDefault="00B41D68" w:rsidP="00975A55">
            <w:pPr>
              <w:pStyle w:val="Akapitzlist"/>
              <w:spacing w:before="120" w:after="120" w:line="276" w:lineRule="auto"/>
              <w:ind w:left="360"/>
              <w:contextualSpacing w:val="0"/>
              <w:rPr>
                <w:rFonts w:ascii="Arial" w:eastAsia="Times New Roman" w:hAnsi="Arial" w:cs="Arial"/>
                <w:b/>
                <w:iCs/>
                <w:sz w:val="24"/>
                <w:szCs w:val="24"/>
                <w:lang w:eastAsia="ar-SA"/>
              </w:rPr>
            </w:pPr>
          </w:p>
          <w:p w14:paraId="5E61B520" w14:textId="3A4B9DC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 xml:space="preserve">E.1.2 Odbiorcy projektu </w:t>
            </w:r>
          </w:p>
          <w:p w14:paraId="656E7A65" w14:textId="77777777" w:rsidR="000F0920" w:rsidRDefault="000F0920" w:rsidP="00975A55">
            <w:pPr>
              <w:spacing w:before="120" w:after="120" w:line="276" w:lineRule="auto"/>
            </w:pPr>
            <w:r w:rsidRPr="00CC3D29">
              <w:rPr>
                <w:rFonts w:ascii="Arial" w:eastAsia="Times New Roman" w:hAnsi="Arial" w:cs="Arial"/>
                <w:iCs/>
                <w:sz w:val="24"/>
                <w:szCs w:val="24"/>
                <w:lang w:eastAsia="ar-SA"/>
              </w:rPr>
              <w:t>W przypadku projektów typu B należy w pkt. E.1.2 formularza wniosku scharakteryzować grupę odbiorców energii elektrycznej/cieplnej, dla której dedykowana będzie objęta projektem infrastruktura służąca wytwarzaniu, przesyłowi, dystrybucji, magazynowaniu energii.</w:t>
            </w:r>
          </w:p>
          <w:p w14:paraId="5A5A5280" w14:textId="1BE399E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E.1.3 Zasoby i doświadczenie niezbędne do realizacji projektu</w:t>
            </w:r>
          </w:p>
          <w:p w14:paraId="561BE239" w14:textId="596CBF4A" w:rsidR="000F0920" w:rsidRDefault="000F0920"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Pr="00CC3D29">
              <w:rPr>
                <w:rFonts w:ascii="Arial" w:eastAsia="Times New Roman" w:hAnsi="Arial" w:cs="Arial"/>
                <w:iCs/>
                <w:sz w:val="24"/>
                <w:szCs w:val="24"/>
                <w:lang w:eastAsia="ar-SA"/>
              </w:rPr>
              <w:t xml:space="preserve"> zal</w:t>
            </w:r>
            <w:r>
              <w:rPr>
                <w:rFonts w:ascii="Arial" w:eastAsia="Times New Roman" w:hAnsi="Arial" w:cs="Arial"/>
                <w:iCs/>
                <w:sz w:val="24"/>
                <w:szCs w:val="24"/>
                <w:lang w:eastAsia="ar-SA"/>
              </w:rPr>
              <w:t xml:space="preserve">eżności od rodzaju społeczności energetycznej </w:t>
            </w:r>
            <w:r w:rsidRPr="00CC3D29">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s</w:t>
            </w:r>
            <w:r w:rsidRPr="00CC3D29">
              <w:rPr>
                <w:rFonts w:ascii="Arial" w:eastAsia="Times New Roman" w:hAnsi="Arial" w:cs="Arial"/>
                <w:iCs/>
                <w:sz w:val="24"/>
                <w:szCs w:val="24"/>
                <w:lang w:eastAsia="ar-SA"/>
              </w:rPr>
              <w:t xml:space="preserve">półdzielnia energetyczna, </w:t>
            </w:r>
            <w:r>
              <w:rPr>
                <w:rFonts w:ascii="Arial" w:eastAsia="Times New Roman" w:hAnsi="Arial" w:cs="Arial"/>
                <w:iCs/>
                <w:sz w:val="24"/>
                <w:szCs w:val="24"/>
                <w:lang w:eastAsia="ar-SA"/>
              </w:rPr>
              <w:t xml:space="preserve">klaster energii. </w:t>
            </w:r>
            <w:r w:rsidRPr="00CC3D29">
              <w:rPr>
                <w:rFonts w:ascii="Arial" w:eastAsia="Times New Roman" w:hAnsi="Arial" w:cs="Arial"/>
                <w:iCs/>
                <w:sz w:val="24"/>
                <w:szCs w:val="24"/>
                <w:lang w:eastAsia="ar-SA"/>
              </w:rPr>
              <w:t xml:space="preserve">- należy określić jakie podmioty </w:t>
            </w:r>
            <w:r>
              <w:rPr>
                <w:rFonts w:ascii="Arial" w:eastAsia="Times New Roman" w:hAnsi="Arial" w:cs="Arial"/>
                <w:iCs/>
                <w:sz w:val="24"/>
                <w:szCs w:val="24"/>
                <w:lang w:eastAsia="ar-SA"/>
              </w:rPr>
              <w:t xml:space="preserve">(posiadające jakie formy prawne) </w:t>
            </w:r>
            <w:r w:rsidRPr="00CC3D29">
              <w:rPr>
                <w:rFonts w:ascii="Arial" w:eastAsia="Times New Roman" w:hAnsi="Arial" w:cs="Arial"/>
                <w:iCs/>
                <w:sz w:val="24"/>
                <w:szCs w:val="24"/>
                <w:lang w:eastAsia="ar-SA"/>
              </w:rPr>
              <w:t xml:space="preserve">współtworzą </w:t>
            </w:r>
            <w:r>
              <w:rPr>
                <w:rFonts w:ascii="Arial" w:eastAsia="Times New Roman" w:hAnsi="Arial" w:cs="Arial"/>
                <w:iCs/>
                <w:sz w:val="24"/>
                <w:szCs w:val="24"/>
                <w:lang w:eastAsia="ar-SA"/>
              </w:rPr>
              <w:t>społeczność energetyczną.</w:t>
            </w:r>
            <w:r w:rsidRPr="00CC3D29">
              <w:rPr>
                <w:rFonts w:ascii="Arial" w:eastAsia="Times New Roman" w:hAnsi="Arial" w:cs="Arial"/>
                <w:iCs/>
                <w:sz w:val="24"/>
                <w:szCs w:val="24"/>
                <w:lang w:eastAsia="ar-SA"/>
              </w:rPr>
              <w:t xml:space="preserve"> Należy również </w:t>
            </w:r>
            <w:r>
              <w:rPr>
                <w:rFonts w:ascii="Arial" w:eastAsia="Times New Roman" w:hAnsi="Arial" w:cs="Arial"/>
                <w:iCs/>
                <w:sz w:val="24"/>
                <w:szCs w:val="24"/>
                <w:lang w:eastAsia="ar-SA"/>
              </w:rPr>
              <w:t xml:space="preserve">wskazać jakie dokumenty stanowią </w:t>
            </w:r>
            <w:r w:rsidRPr="00CC3D29">
              <w:rPr>
                <w:rFonts w:ascii="Arial" w:eastAsia="Times New Roman" w:hAnsi="Arial" w:cs="Arial"/>
                <w:iCs/>
                <w:sz w:val="24"/>
                <w:szCs w:val="24"/>
                <w:lang w:eastAsia="ar-SA"/>
              </w:rPr>
              <w:t>podstawę funkcjonowania</w:t>
            </w:r>
            <w:r>
              <w:rPr>
                <w:rFonts w:ascii="Arial" w:eastAsia="Times New Roman" w:hAnsi="Arial" w:cs="Arial"/>
                <w:iCs/>
                <w:sz w:val="24"/>
                <w:szCs w:val="24"/>
                <w:lang w:eastAsia="ar-SA"/>
              </w:rPr>
              <w:t xml:space="preserve"> społeczności energetycznej np. statut, umowa ws. utworzenia klastra energii. Określić kiedy podmiot został utworzony, opisać członków i wskazać ich role. </w:t>
            </w:r>
          </w:p>
          <w:p w14:paraId="78394F58" w14:textId="56339CBE" w:rsidR="00C02DB2" w:rsidRDefault="00C02DB2"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również jednoznacznie wskazać tych członków klastra (obligatoryjnie) lub spółdzielni (w przypadku jeśli członkowie spółdzielni ponoszą wydatki w ramach projektu indywidualnie, nie zaś spółdzielnia), którzy będą ponosić wydatki w ramach projektu oraz będą właścicielami infrastruktury dofinansowanej w ramach projektu. Podmioty te powinny również być wskazane jako „partnerzy” w pkt części D wniosku o dofinansowanie. W takim przypadku należy dostarczyć również porozumienie zawarte między członkami klastra lub członkami spółdzielni realizującymi projekt, które określi zakres zaangażowania, prawa i obowiązki tych podmiotów w związku z realizacją projektu. </w:t>
            </w:r>
          </w:p>
          <w:p w14:paraId="06C289DD" w14:textId="1526869B" w:rsidR="000F0920" w:rsidRDefault="000F0920" w:rsidP="00975A55">
            <w:pPr>
              <w:spacing w:before="120" w:after="120" w:line="276" w:lineRule="auto"/>
              <w:rPr>
                <w:rFonts w:ascii="Arial" w:eastAsia="Times New Roman" w:hAnsi="Arial" w:cs="Arial"/>
                <w:b/>
                <w:iCs/>
                <w:sz w:val="24"/>
                <w:szCs w:val="24"/>
                <w:lang w:eastAsia="ar-SA"/>
              </w:rPr>
            </w:pPr>
            <w:r w:rsidRPr="00B35A85">
              <w:rPr>
                <w:rFonts w:ascii="Arial" w:eastAsia="Times New Roman" w:hAnsi="Arial" w:cs="Arial"/>
                <w:b/>
                <w:iCs/>
                <w:sz w:val="24"/>
                <w:szCs w:val="24"/>
                <w:lang w:eastAsia="ar-SA"/>
              </w:rPr>
              <w:t xml:space="preserve">UWAGA! </w:t>
            </w:r>
            <w:r w:rsidR="00C02DB2">
              <w:rPr>
                <w:rFonts w:ascii="Arial" w:eastAsia="Times New Roman" w:hAnsi="Arial" w:cs="Arial"/>
                <w:b/>
                <w:iCs/>
                <w:sz w:val="24"/>
                <w:szCs w:val="24"/>
                <w:lang w:eastAsia="ar-SA"/>
              </w:rPr>
              <w:t xml:space="preserve">Zarówno wnioskodawca jak i wszystkie inne podmioty </w:t>
            </w:r>
            <w:r w:rsidR="00405FAC">
              <w:rPr>
                <w:rFonts w:ascii="Arial" w:eastAsia="Times New Roman" w:hAnsi="Arial" w:cs="Arial"/>
                <w:b/>
                <w:iCs/>
                <w:sz w:val="24"/>
                <w:szCs w:val="24"/>
                <w:lang w:eastAsia="ar-SA"/>
              </w:rPr>
              <w:t xml:space="preserve">wskazane </w:t>
            </w:r>
            <w:r w:rsidR="00C02DB2">
              <w:rPr>
                <w:rFonts w:ascii="Arial" w:eastAsia="Times New Roman" w:hAnsi="Arial" w:cs="Arial"/>
                <w:b/>
                <w:iCs/>
                <w:sz w:val="24"/>
                <w:szCs w:val="24"/>
                <w:lang w:eastAsia="ar-SA"/>
              </w:rPr>
              <w:t xml:space="preserve"> w części D wniosku jako partnerzy, powinni </w:t>
            </w:r>
            <w:r w:rsidRPr="00B35A85">
              <w:rPr>
                <w:rFonts w:ascii="Arial" w:eastAsia="Times New Roman" w:hAnsi="Arial" w:cs="Arial"/>
                <w:b/>
                <w:iCs/>
                <w:sz w:val="24"/>
                <w:szCs w:val="24"/>
                <w:lang w:eastAsia="ar-SA"/>
              </w:rPr>
              <w:t>wpisywać się w katalog Beneficjentów SzOP dla Działania 8.11 typ B</w:t>
            </w:r>
            <w:r>
              <w:rPr>
                <w:rFonts w:ascii="Arial" w:eastAsia="Times New Roman" w:hAnsi="Arial" w:cs="Arial"/>
                <w:b/>
                <w:iCs/>
                <w:sz w:val="24"/>
                <w:szCs w:val="24"/>
                <w:lang w:eastAsia="ar-SA"/>
              </w:rPr>
              <w:t xml:space="preserve"> </w:t>
            </w:r>
          </w:p>
          <w:p w14:paraId="702F9F00"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F Zadania i koszty/ Pkt K Budżet projektu</w:t>
            </w:r>
          </w:p>
          <w:p w14:paraId="46126506" w14:textId="77777777" w:rsidR="00B41D68" w:rsidRPr="00D66654" w:rsidRDefault="000F092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przypadku realizacji projektów przez spółdzielnie energetyczne lub klastry energii</w:t>
            </w:r>
            <w:r w:rsidR="00B41D68" w:rsidRPr="00D66654">
              <w:rPr>
                <w:rFonts w:ascii="Arial" w:eastAsia="Times New Roman" w:hAnsi="Arial" w:cs="Arial"/>
                <w:iCs/>
                <w:sz w:val="24"/>
                <w:szCs w:val="24"/>
                <w:lang w:eastAsia="ar-SA"/>
              </w:rPr>
              <w:t>:</w:t>
            </w:r>
          </w:p>
          <w:p w14:paraId="3A3E62F4" w14:textId="099D4D6C" w:rsidR="000F0920"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koszt wykonania projektu należy rozdzielić na odrębne zadania – przypisane poszczególnym partnerom/ członkom spółdzielni, </w:t>
            </w:r>
            <w:r w:rsidR="004326BF" w:rsidRPr="004326BF">
              <w:rPr>
                <w:rFonts w:ascii="Arial" w:eastAsia="Times New Roman" w:hAnsi="Arial" w:cs="Arial"/>
                <w:iCs/>
                <w:sz w:val="24"/>
                <w:szCs w:val="24"/>
                <w:lang w:eastAsia="ar-SA"/>
              </w:rPr>
              <w:t xml:space="preserve">zgodnie z ponoszonymi w ramach projektu wydatkami lub też </w:t>
            </w:r>
            <w:r w:rsidRPr="00D66654">
              <w:rPr>
                <w:rFonts w:ascii="Arial" w:eastAsia="Times New Roman" w:hAnsi="Arial" w:cs="Arial"/>
                <w:iCs/>
                <w:sz w:val="24"/>
                <w:szCs w:val="24"/>
                <w:lang w:eastAsia="ar-SA"/>
              </w:rPr>
              <w:t>zgodnie z proporcją udziału w spółdzielni albo proporcją korzystania z instalacji OZE – nie dotyczy sytuacji gdy to spółdzielnia (a nie poszczególni członkowie proporcjonalnie) jest beneficjentem korzystającym z dofinansowanej infrastruktury</w:t>
            </w:r>
          </w:p>
          <w:p w14:paraId="5B4C4881" w14:textId="0DD68373" w:rsidR="00B41D68"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koszt wykonania projektu należy rozdzielić na odrębne zadania – przypisane poszczególnym partnerom/ członkom klastra, zgodnie z ponoszonymi w ramach projektu wydatkami lub też proporcją udziału w klastrze albo proporcją korzystania z instalacji OZE</w:t>
            </w:r>
          </w:p>
          <w:p w14:paraId="443C4948" w14:textId="77777777" w:rsidR="00B41D68" w:rsidRPr="00D66654" w:rsidRDefault="00B41D68"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ramach projektu mogą być realizowane działania dodatkowe:</w:t>
            </w:r>
          </w:p>
          <w:p w14:paraId="57D41896"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7EC00CA1"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niezbędne i bezpośrednio związane z zastosowaniem OZE w celu ich prawidłowego, bezpiecznego i właściwego zamontowania,</w:t>
            </w:r>
          </w:p>
          <w:p w14:paraId="28B16A09"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promocyjne, informacyjne i edukacyjne. </w:t>
            </w:r>
          </w:p>
          <w:p w14:paraId="393DA453" w14:textId="77777777" w:rsidR="00B41D68" w:rsidRPr="00D66654" w:rsidRDefault="00B41D68"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Wszystkie powyższe wydatki wymienione w pkt. a, b i c mogą obejmować nie więcej niż 30% kosztów kwalifikowanych.</w:t>
            </w:r>
          </w:p>
          <w:p w14:paraId="0CD5E1D1" w14:textId="77777777" w:rsidR="00B41D68" w:rsidRPr="00D66654" w:rsidRDefault="00B41D68" w:rsidP="00975A55">
            <w:pPr>
              <w:suppressAutoHyphens/>
              <w:spacing w:before="120" w:after="120" w:line="276" w:lineRule="auto"/>
              <w:ind w:left="360"/>
              <w:rPr>
                <w:rFonts w:ascii="Arial" w:eastAsia="Times New Roman" w:hAnsi="Arial" w:cs="Arial"/>
                <w:b/>
                <w:iCs/>
                <w:sz w:val="24"/>
                <w:szCs w:val="24"/>
                <w:lang w:eastAsia="ar-SA"/>
              </w:rPr>
            </w:pPr>
            <w:r w:rsidRPr="00D66654">
              <w:rPr>
                <w:rFonts w:ascii="Arial" w:eastAsia="Times New Roman" w:hAnsi="Arial" w:cs="Arial"/>
                <w:iCs/>
                <w:sz w:val="24"/>
                <w:szCs w:val="24"/>
                <w:lang w:eastAsia="ar-SA"/>
              </w:rPr>
              <w:t>W przypadku uwzględnienia w projekcie działań dodatkowych należy ująć je we wniosku w ramach odrębnego Zadania. W ramach tego Zadania należy działania wyszczególnione w pkt a, b i c ująć w ramach odrębnych Kosztów</w:t>
            </w:r>
            <w:r w:rsidRPr="00D66654">
              <w:rPr>
                <w:rFonts w:ascii="Arial" w:eastAsia="Times New Roman" w:hAnsi="Arial" w:cs="Arial"/>
                <w:b/>
                <w:iCs/>
                <w:sz w:val="24"/>
                <w:szCs w:val="24"/>
                <w:lang w:eastAsia="ar-SA"/>
              </w:rPr>
              <w:t xml:space="preserve">. Koszty te należy objąć kategorią limitu „Infrastruktura towarzysząca”. </w:t>
            </w:r>
          </w:p>
          <w:p w14:paraId="797D9277" w14:textId="4AB948E9" w:rsidR="00B41D68" w:rsidRPr="00D66654" w:rsidRDefault="004929F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Elementem kwalifikującym się do wsparcia są także koszty doradztwa kompetencyjnego, organizacyjnego i prawnego, w tym niezbędne analizy (np. ekonomiczna, technologiczna), dokumentacja (np. geodezyjna, projektowa, techniczna), związane z rozwojem społeczności energetycznej.</w:t>
            </w:r>
          </w:p>
          <w:p w14:paraId="0666FBCB" w14:textId="77777777" w:rsidR="000F0920" w:rsidRDefault="000F0920" w:rsidP="00975A55">
            <w:pPr>
              <w:spacing w:before="120" w:after="120" w:line="276" w:lineRule="auto"/>
              <w:rPr>
                <w:rFonts w:ascii="Arial" w:eastAsia="Times New Roman" w:hAnsi="Arial" w:cs="Arial"/>
                <w:b/>
                <w:iCs/>
                <w:sz w:val="24"/>
                <w:szCs w:val="24"/>
                <w:lang w:eastAsia="ar-SA"/>
              </w:rPr>
            </w:pPr>
            <w:r w:rsidRPr="00550C08">
              <w:rPr>
                <w:rFonts w:ascii="Arial" w:eastAsia="Times New Roman" w:hAnsi="Arial" w:cs="Arial"/>
                <w:b/>
                <w:iCs/>
                <w:sz w:val="24"/>
                <w:szCs w:val="24"/>
                <w:lang w:eastAsia="ar-SA"/>
              </w:rPr>
              <w:t>Pkt D Partner/Realizator</w:t>
            </w:r>
          </w:p>
          <w:p w14:paraId="37D6435C" w14:textId="77777777" w:rsidR="000F0920" w:rsidRDefault="000F0920" w:rsidP="00975A55">
            <w:pPr>
              <w:spacing w:before="120" w:after="120" w:line="276" w:lineRule="auto"/>
              <w:rPr>
                <w:rFonts w:ascii="Arial" w:eastAsia="Times New Roman" w:hAnsi="Arial" w:cs="Arial"/>
                <w:b/>
                <w:iCs/>
                <w:sz w:val="24"/>
                <w:szCs w:val="24"/>
                <w:lang w:eastAsia="ar-SA"/>
              </w:rPr>
            </w:pPr>
            <w:r w:rsidRPr="00693298">
              <w:rPr>
                <w:rFonts w:ascii="Arial" w:eastAsia="Times New Roman" w:hAnsi="Arial" w:cs="Arial"/>
                <w:iCs/>
                <w:sz w:val="24"/>
                <w:szCs w:val="24"/>
                <w:lang w:eastAsia="ar-SA"/>
              </w:rPr>
              <w:t>W przypadku realizacji projektó</w:t>
            </w:r>
            <w:r>
              <w:rPr>
                <w:rFonts w:ascii="Arial" w:eastAsia="Times New Roman" w:hAnsi="Arial" w:cs="Arial"/>
                <w:iCs/>
                <w:sz w:val="24"/>
                <w:szCs w:val="24"/>
                <w:lang w:eastAsia="ar-SA"/>
              </w:rPr>
              <w:t>w przez klastry energii</w:t>
            </w:r>
            <w:r w:rsidRPr="00693298">
              <w:rPr>
                <w:rFonts w:ascii="Arial" w:eastAsia="Times New Roman" w:hAnsi="Arial" w:cs="Arial"/>
                <w:iCs/>
                <w:sz w:val="24"/>
                <w:szCs w:val="24"/>
                <w:lang w:eastAsia="ar-SA"/>
              </w:rPr>
              <w:t xml:space="preserve"> należy</w:t>
            </w:r>
            <w:r>
              <w:rPr>
                <w:rFonts w:ascii="Arial" w:eastAsia="Times New Roman" w:hAnsi="Arial" w:cs="Arial"/>
                <w:iCs/>
                <w:sz w:val="24"/>
                <w:szCs w:val="24"/>
                <w:lang w:eastAsia="ar-SA"/>
              </w:rPr>
              <w:t>:</w:t>
            </w:r>
          </w:p>
          <w:p w14:paraId="31E2E522" w14:textId="215DFD59" w:rsidR="000F0920" w:rsidRPr="00693298"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 xml:space="preserve">przedłożyć umowę ws. utworzenia klastra energii (porozumienie), ze wskazaniem członków klastra oraz Regulamin klastra </w:t>
            </w:r>
          </w:p>
          <w:p w14:paraId="687D127B" w14:textId="2D6692E5" w:rsidR="000F092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przedłożyć porozumienie (umowę) o realizacji projektu przez członków klastra lub ich projekty, określającą partnerów projektu oraz ich rolę w projekcie (zakres realizowanych zadań), prawa i obowiązki stron, przedmiot porozumienia, sposób przekazywania dofinansowania na pokrycie kosztów ponoszonych przez poszczególnych partnerów, umożliwiający określenie kwoty dofinansowania udzielonego każdemu z parterów, sposób postępowania w przypadku naruszenia lub niewywiązywania się stron z porozumienia (umowy</w:t>
            </w:r>
            <w:r>
              <w:rPr>
                <w:rFonts w:ascii="Arial" w:eastAsia="Times New Roman" w:hAnsi="Arial" w:cs="Arial"/>
                <w:iCs/>
                <w:sz w:val="24"/>
                <w:szCs w:val="24"/>
                <w:lang w:eastAsia="ar-SA"/>
              </w:rPr>
              <w:t xml:space="preserve">). </w:t>
            </w:r>
          </w:p>
          <w:p w14:paraId="11611DFF" w14:textId="21522B39" w:rsidR="00405FAC" w:rsidRPr="00693298"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klastrów energii prowadzonych przez Urząd Regulacji Energetycznych najpóźniej na moment podpisania umowy dofinansowania projektu</w:t>
            </w:r>
          </w:p>
          <w:p w14:paraId="213ADD51"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Z Załączniki</w:t>
            </w:r>
          </w:p>
          <w:p w14:paraId="6A491DBA" w14:textId="77777777" w:rsidR="000F0920" w:rsidRPr="00693298" w:rsidRDefault="000F0920" w:rsidP="00975A55">
            <w:pPr>
              <w:spacing w:before="120" w:after="120" w:line="276" w:lineRule="auto"/>
              <w:rPr>
                <w:rFonts w:ascii="Arial" w:eastAsia="Times New Roman" w:hAnsi="Arial" w:cs="Arial"/>
                <w:iCs/>
                <w:sz w:val="24"/>
                <w:szCs w:val="24"/>
                <w:lang w:eastAsia="ar-SA"/>
              </w:rPr>
            </w:pPr>
            <w:r w:rsidRPr="00693298">
              <w:rPr>
                <w:rFonts w:ascii="Arial" w:eastAsia="Times New Roman" w:hAnsi="Arial" w:cs="Arial"/>
                <w:iCs/>
                <w:sz w:val="24"/>
                <w:szCs w:val="24"/>
                <w:lang w:eastAsia="ar-SA"/>
              </w:rPr>
              <w:t>W przypadku realizacji projektów przez spółdzielnie energetyczne należy</w:t>
            </w:r>
            <w:r>
              <w:rPr>
                <w:rFonts w:ascii="Arial" w:eastAsia="Times New Roman" w:hAnsi="Arial" w:cs="Arial"/>
                <w:iCs/>
                <w:sz w:val="24"/>
                <w:szCs w:val="24"/>
                <w:lang w:eastAsia="ar-SA"/>
              </w:rPr>
              <w:t>:</w:t>
            </w:r>
          </w:p>
          <w:p w14:paraId="7A5F6B31" w14:textId="5AF67C43" w:rsidR="004929F0" w:rsidRPr="00D92EEB"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należy przedłożyć statut, ze wskazaniem członków spółdzielni i udziałów poszczególnych członków spółdzielni</w:t>
            </w:r>
            <w:r w:rsidRPr="004929F0" w:rsidDel="004929F0">
              <w:rPr>
                <w:rFonts w:ascii="Arial" w:eastAsia="Times New Roman" w:hAnsi="Arial" w:cs="Arial"/>
                <w:iCs/>
                <w:sz w:val="24"/>
                <w:szCs w:val="24"/>
                <w:lang w:eastAsia="ar-SA"/>
              </w:rPr>
              <w:t xml:space="preserve"> </w:t>
            </w:r>
            <w:r w:rsidRPr="004929F0">
              <w:rPr>
                <w:rFonts w:ascii="Arial" w:eastAsia="Times New Roman" w:hAnsi="Arial" w:cs="Arial"/>
                <w:iCs/>
                <w:sz w:val="24"/>
                <w:szCs w:val="24"/>
                <w:lang w:eastAsia="ar-SA"/>
              </w:rPr>
              <w:t>należy przedłożyć porozumienie o realizacji projektu przez członków spółdzielni, określające parterów projektu  oraz ich rolę w projekcie – nie dotyczy sytuacji gdy to spółdzielnia (a nie poszczególni członkowie proporcjonalnie) jest właścicielem majątku i beneficjentem korzystającym z dofinansowanej infrastruktury,</w:t>
            </w:r>
          </w:p>
          <w:p w14:paraId="6809CEB8" w14:textId="409230A6" w:rsidR="004929F0" w:rsidRPr="004929F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w przypadku spółdzielni zarejestrowanych w KOWR należy dostarczyć schemat/model wzajemnych rozliczeń energii, kosztów i zysków pomiędzy członkami spółdzielni energetycznej</w:t>
            </w:r>
            <w:r>
              <w:rPr>
                <w:rFonts w:ascii="Arial" w:eastAsia="Times New Roman" w:hAnsi="Arial" w:cs="Arial"/>
                <w:iCs/>
                <w:sz w:val="24"/>
                <w:szCs w:val="24"/>
                <w:lang w:eastAsia="ar-SA"/>
              </w:rPr>
              <w:t>,</w:t>
            </w:r>
          </w:p>
          <w:p w14:paraId="182B256B" w14:textId="038CDB86" w:rsidR="00405FAC" w:rsidRPr="00D92EEB"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spółdzielni energetycznych prowadzonych przez Krajowy Ośrodek Wsparcia Rolnictwa najpóźniej na moment podpisania umowy dofinansowania projektu</w:t>
            </w:r>
            <w:r w:rsidR="004929F0">
              <w:rPr>
                <w:rFonts w:ascii="Arial" w:eastAsia="Times New Roman" w:hAnsi="Arial" w:cs="Arial"/>
                <w:iCs/>
                <w:sz w:val="24"/>
                <w:szCs w:val="24"/>
                <w:lang w:eastAsia="ar-SA"/>
              </w:rPr>
              <w:t>.</w:t>
            </w:r>
          </w:p>
        </w:tc>
      </w:tr>
      <w:tr w:rsidR="000F0920" w:rsidRPr="003D5A4C" w14:paraId="0F50E6E3"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A04E597" w14:textId="77777777" w:rsidR="000F0920" w:rsidRPr="000A4814"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A. Rozwój wykorzystania OZE</w:t>
            </w:r>
          </w:p>
          <w:p w14:paraId="18E88D93" w14:textId="77777777" w:rsidR="000F0920"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B. Rozwój obszarów zrównoważonych energetycznie i społeczności energetycznych</w:t>
            </w:r>
          </w:p>
          <w:p w14:paraId="12A65FB8" w14:textId="77777777" w:rsidR="00450B3B" w:rsidRPr="009675DA" w:rsidRDefault="00450B3B" w:rsidP="00450B3B">
            <w:pPr>
              <w:autoSpaceDE w:val="0"/>
              <w:autoSpaceDN w:val="0"/>
              <w:adjustRightInd w:val="0"/>
              <w:spacing w:after="120" w:line="276" w:lineRule="auto"/>
              <w:rPr>
                <w:rFonts w:ascii="Arial" w:eastAsia="Calibri" w:hAnsi="Arial" w:cs="Arial"/>
                <w:b/>
                <w:iCs/>
                <w:sz w:val="24"/>
              </w:rPr>
            </w:pPr>
            <w:r w:rsidRPr="009675DA">
              <w:rPr>
                <w:rFonts w:ascii="Arial" w:eastAsia="Calibri" w:hAnsi="Arial" w:cs="Arial"/>
                <w:b/>
                <w:iCs/>
                <w:sz w:val="24"/>
              </w:rPr>
              <w:t>Pkt O.2.4 Koszty operacyjne projektu</w:t>
            </w:r>
          </w:p>
          <w:p w14:paraId="3614477C" w14:textId="0DF8F6F1" w:rsidR="00450B3B" w:rsidRDefault="00450B3B" w:rsidP="006B716A">
            <w:pPr>
              <w:suppressAutoHyphens/>
              <w:spacing w:after="0" w:line="276" w:lineRule="auto"/>
              <w:contextualSpacing/>
              <w:rPr>
                <w:rFonts w:ascii="Arial" w:eastAsia="Times New Roman" w:hAnsi="Arial" w:cs="Arial"/>
                <w:iCs/>
                <w:sz w:val="24"/>
                <w:szCs w:val="24"/>
                <w:lang w:eastAsia="ar-SA"/>
              </w:rPr>
            </w:pPr>
            <w:r w:rsidRPr="00D92EEB">
              <w:rPr>
                <w:rFonts w:ascii="Arial" w:eastAsia="Times New Roman" w:hAnsi="Arial" w:cs="Arial"/>
                <w:iCs/>
                <w:sz w:val="24"/>
                <w:szCs w:val="24"/>
                <w:lang w:eastAsia="ar-SA"/>
              </w:rPr>
              <w:t>Projekcja kosztów operacyjnych projektu stanowić będzie różnicę pomiędzy kosztami scenariusza z projektem, a kosztami scenariusza bez projektu. W wyniku porównania ww. scenariuszy mogą wystąpić oszczędności kosztów (ujęte ze znakiem ujemnym).</w:t>
            </w:r>
          </w:p>
          <w:p w14:paraId="29CFC584" w14:textId="2FF79A67" w:rsidR="00E65316" w:rsidRDefault="00E65316" w:rsidP="00E65316">
            <w:pPr>
              <w:suppressAutoHyphens/>
              <w:spacing w:after="0" w:line="276" w:lineRule="auto"/>
              <w:contextualSpacing/>
              <w:rPr>
                <w:rFonts w:ascii="Arial" w:eastAsia="Times New Roman" w:hAnsi="Arial" w:cs="Arial"/>
                <w:iCs/>
                <w:sz w:val="24"/>
                <w:szCs w:val="24"/>
                <w:lang w:eastAsia="ar-SA"/>
              </w:rPr>
            </w:pPr>
            <w:r w:rsidRPr="00E65316">
              <w:rPr>
                <w:rFonts w:ascii="Arial" w:eastAsia="Times New Roman" w:hAnsi="Arial" w:cs="Arial"/>
                <w:iCs/>
                <w:sz w:val="24"/>
                <w:szCs w:val="24"/>
                <w:lang w:eastAsia="ar-SA"/>
              </w:rPr>
              <w:t xml:space="preserve">W przypadku wystąpienia oszczędności kosztów, prognozy kosztów operacyjnych przygotuj w załączniku Analiza finansowa w arkuszach Obliczenia, Wyniki oraz Trwałość (jeżeli dotyczy). Jednocześnie szczegółowy opis do przyjętych założeń oraz metodologię obliczeń dla prognozy kosztów (oszczędności kosztów) należy przedstawić w części </w:t>
            </w:r>
            <w:r w:rsidR="003806D9">
              <w:rPr>
                <w:rFonts w:ascii="Arial" w:eastAsia="Times New Roman" w:hAnsi="Arial" w:cs="Arial"/>
                <w:iCs/>
                <w:sz w:val="24"/>
                <w:szCs w:val="24"/>
                <w:lang w:eastAsia="ar-SA"/>
              </w:rPr>
              <w:t>O.2.4  wniosku o dofinansowanie</w:t>
            </w:r>
            <w:r w:rsidRPr="00E65316">
              <w:rPr>
                <w:rFonts w:ascii="Arial" w:eastAsia="Times New Roman" w:hAnsi="Arial" w:cs="Arial"/>
                <w:iCs/>
                <w:sz w:val="24"/>
                <w:szCs w:val="24"/>
                <w:lang w:eastAsia="ar-SA"/>
              </w:rPr>
              <w:t>.</w:t>
            </w:r>
          </w:p>
          <w:p w14:paraId="695ED280" w14:textId="77777777" w:rsidR="00B774B5" w:rsidRDefault="00B774B5" w:rsidP="00E65316">
            <w:pPr>
              <w:suppressAutoHyphens/>
              <w:spacing w:after="0" w:line="276" w:lineRule="auto"/>
              <w:contextualSpacing/>
              <w:rPr>
                <w:rFonts w:ascii="Arial" w:eastAsia="Times New Roman" w:hAnsi="Arial" w:cs="Arial"/>
                <w:iCs/>
                <w:sz w:val="24"/>
                <w:szCs w:val="24"/>
                <w:lang w:eastAsia="ar-SA"/>
              </w:rPr>
            </w:pPr>
          </w:p>
          <w:p w14:paraId="48EB2228" w14:textId="718A8009" w:rsidR="003806D9" w:rsidRPr="00E65316" w:rsidRDefault="003806D9" w:rsidP="00E65316">
            <w:pPr>
              <w:suppressAutoHyphens/>
              <w:spacing w:after="0" w:line="276" w:lineRule="auto"/>
              <w:contextualSpacing/>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projektów z typu A – projektów parasolowych należy mieć</w:t>
            </w:r>
            <w:r w:rsidR="00B774B5" w:rsidRPr="00F92052">
              <w:rPr>
                <w:rFonts w:ascii="Arial" w:eastAsia="Times New Roman" w:hAnsi="Arial" w:cs="Arial"/>
                <w:iCs/>
                <w:sz w:val="24"/>
                <w:szCs w:val="24"/>
                <w:lang w:eastAsia="ar-SA"/>
              </w:rPr>
              <w:t xml:space="preserve"> na uwadze, ż</w:t>
            </w:r>
            <w:r w:rsidRPr="00F92052">
              <w:rPr>
                <w:rFonts w:ascii="Arial" w:eastAsia="Times New Roman" w:hAnsi="Arial" w:cs="Arial"/>
                <w:iCs/>
                <w:sz w:val="24"/>
                <w:szCs w:val="24"/>
                <w:lang w:eastAsia="ar-SA"/>
              </w:rPr>
              <w:t xml:space="preserve">e </w:t>
            </w:r>
            <w:r w:rsidR="00B774B5" w:rsidRPr="00F92052">
              <w:rPr>
                <w:rFonts w:ascii="Arial" w:eastAsia="Times New Roman" w:hAnsi="Arial" w:cs="Arial"/>
                <w:iCs/>
                <w:sz w:val="24"/>
                <w:szCs w:val="24"/>
                <w:lang w:eastAsia="ar-SA"/>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313EB446" w14:textId="77777777" w:rsidR="00E65316" w:rsidRPr="00D92EEB" w:rsidRDefault="00E65316" w:rsidP="006B716A">
            <w:pPr>
              <w:suppressAutoHyphens/>
              <w:spacing w:after="0" w:line="276" w:lineRule="auto"/>
              <w:contextualSpacing/>
              <w:rPr>
                <w:rFonts w:ascii="Arial" w:eastAsia="Times New Roman" w:hAnsi="Arial" w:cs="Arial"/>
                <w:iCs/>
                <w:sz w:val="24"/>
                <w:szCs w:val="24"/>
                <w:lang w:eastAsia="ar-SA"/>
              </w:rPr>
            </w:pPr>
          </w:p>
          <w:p w14:paraId="2C8C1154" w14:textId="5125549A" w:rsidR="000F0920" w:rsidRPr="00BA16A4" w:rsidRDefault="0033355A" w:rsidP="006B716A">
            <w:pPr>
              <w:suppressAutoHyphens/>
              <w:spacing w:after="0" w:line="276" w:lineRule="auto"/>
              <w:contextualSpacing/>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BA16A4">
              <w:rPr>
                <w:rFonts w:ascii="Arial" w:eastAsia="Times New Roman" w:hAnsi="Arial" w:cs="Arial"/>
                <w:b/>
                <w:iCs/>
                <w:sz w:val="24"/>
                <w:szCs w:val="24"/>
                <w:lang w:eastAsia="ar-SA"/>
              </w:rPr>
              <w:t>U. Informacje specyficzne</w:t>
            </w:r>
          </w:p>
          <w:p w14:paraId="14817D97" w14:textId="77777777" w:rsidR="000F0920" w:rsidRPr="000603A9"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0603A9">
              <w:rPr>
                <w:rFonts w:ascii="Arial" w:eastAsia="Times New Roman" w:hAnsi="Arial" w:cs="Arial"/>
                <w:iCs/>
                <w:sz w:val="24"/>
                <w:szCs w:val="24"/>
                <w:lang w:eastAsia="ar-SA"/>
              </w:rPr>
              <w:t>Należy wskazać czy projekt realizowany jest na teren</w:t>
            </w:r>
            <w:r>
              <w:rPr>
                <w:rFonts w:ascii="Arial" w:eastAsia="Times New Roman" w:hAnsi="Arial" w:cs="Arial"/>
                <w:iCs/>
                <w:sz w:val="24"/>
                <w:szCs w:val="24"/>
                <w:lang w:eastAsia="ar-SA"/>
              </w:rPr>
              <w:t>ie gminy górniczej (wykaz gmin górniczych stanowi Załącznik nr …. do Regulaminu wyboru projektów).</w:t>
            </w:r>
          </w:p>
          <w:p w14:paraId="46BBB491"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sidRPr="000603A9">
              <w:rPr>
                <w:rFonts w:ascii="Arial" w:eastAsia="Times New Roman" w:hAnsi="Arial" w:cs="Arial"/>
                <w:b/>
                <w:iCs/>
                <w:sz w:val="24"/>
                <w:szCs w:val="24"/>
                <w:lang w:eastAsia="ar-SA"/>
              </w:rPr>
              <w:t xml:space="preserve">Należy wskazać czy projekt ma charakter międzyregionalny lub transnarodowy polegający </w:t>
            </w:r>
            <w:r w:rsidRPr="000603A9">
              <w:rPr>
                <w:rFonts w:ascii="Arial" w:eastAsia="Times New Roman" w:hAnsi="Arial" w:cs="Arial"/>
                <w:iCs/>
                <w:sz w:val="24"/>
                <w:szCs w:val="24"/>
                <w:lang w:eastAsia="ar-SA"/>
              </w:rPr>
              <w:t xml:space="preserve">m.in. na sieciowaniu, wymianie doświadczeń, know-how, zapoznawaniu się z przykładami dobrych praktyk w zakresie rozwoju wykorzystania odnawialnych źródeł energii. Należy przedstawić informacje jakie działania zostały podjęte przez Wnioskodawcę: np. czy została nawiązania współpraca z innym regionem lub krajem UE w ramach, której nastąpiła wymiana wiedzy, doświadczeń związanych z zakresem działań objętych projektem, czy Wnioskodawca był na wyjeździe terenowym w innym regionie lub kraju UE w celu zapoznania </w:t>
            </w:r>
            <w:r>
              <w:rPr>
                <w:rFonts w:ascii="Arial" w:eastAsia="Times New Roman" w:hAnsi="Arial" w:cs="Arial"/>
                <w:iCs/>
                <w:sz w:val="24"/>
                <w:szCs w:val="24"/>
                <w:lang w:eastAsia="ar-SA"/>
              </w:rPr>
              <w:t>się z możliwymi rozwiązaniami i </w:t>
            </w:r>
            <w:r w:rsidRPr="000603A9">
              <w:rPr>
                <w:rFonts w:ascii="Arial" w:eastAsia="Times New Roman" w:hAnsi="Arial" w:cs="Arial"/>
                <w:iCs/>
                <w:sz w:val="24"/>
                <w:szCs w:val="24"/>
                <w:lang w:eastAsia="ar-SA"/>
              </w:rPr>
              <w:t>sposobem zarządzania w przypadku podobnej infrastruktury jak ta, która zost</w:t>
            </w:r>
            <w:r>
              <w:rPr>
                <w:rFonts w:ascii="Arial" w:eastAsia="Times New Roman" w:hAnsi="Arial" w:cs="Arial"/>
                <w:iCs/>
                <w:sz w:val="24"/>
                <w:szCs w:val="24"/>
                <w:lang w:eastAsia="ar-SA"/>
              </w:rPr>
              <w:t xml:space="preserve">ała zaplanowana do realizacji </w:t>
            </w:r>
            <w:r w:rsidRPr="000603A9">
              <w:rPr>
                <w:rFonts w:ascii="Arial" w:eastAsia="Times New Roman" w:hAnsi="Arial" w:cs="Arial"/>
                <w:iCs/>
                <w:sz w:val="24"/>
                <w:szCs w:val="24"/>
                <w:lang w:eastAsia="ar-SA"/>
              </w:rPr>
              <w:t>ramach projektu</w:t>
            </w:r>
            <w:r>
              <w:rPr>
                <w:rFonts w:ascii="Arial" w:eastAsia="Times New Roman" w:hAnsi="Arial" w:cs="Arial"/>
                <w:iCs/>
                <w:sz w:val="24"/>
                <w:szCs w:val="24"/>
                <w:lang w:eastAsia="ar-SA"/>
              </w:rPr>
              <w:t>.</w:t>
            </w:r>
          </w:p>
          <w:p w14:paraId="2A0AE6AF"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245E8B">
              <w:rPr>
                <w:rFonts w:ascii="Arial" w:eastAsia="Times New Roman" w:hAnsi="Arial" w:cs="Arial"/>
                <w:b/>
                <w:iCs/>
                <w:sz w:val="24"/>
                <w:szCs w:val="24"/>
                <w:lang w:eastAsia="ar-SA"/>
              </w:rPr>
              <w:t>W przypadku projektów obejmującyc</w:t>
            </w:r>
            <w:r>
              <w:rPr>
                <w:rFonts w:ascii="Arial" w:eastAsia="Times New Roman" w:hAnsi="Arial" w:cs="Arial"/>
                <w:b/>
                <w:iCs/>
                <w:sz w:val="24"/>
                <w:szCs w:val="24"/>
                <w:lang w:eastAsia="ar-SA"/>
              </w:rPr>
              <w:t>h inwestycje w infrastrukturę o </w:t>
            </w:r>
            <w:r w:rsidRPr="00245E8B">
              <w:rPr>
                <w:rFonts w:ascii="Arial" w:eastAsia="Times New Roman" w:hAnsi="Arial" w:cs="Arial"/>
                <w:b/>
                <w:iCs/>
                <w:sz w:val="24"/>
                <w:szCs w:val="24"/>
                <w:lang w:eastAsia="ar-SA"/>
              </w:rPr>
              <w:t xml:space="preserve">przewidywanej trwałości wynoszącej co najmniej pięć lat należy przedstawić </w:t>
            </w:r>
            <w:r w:rsidRPr="00245E8B">
              <w:rPr>
                <w:rFonts w:ascii="Arial" w:eastAsia="Times New Roman" w:hAnsi="Arial" w:cs="Arial"/>
                <w:b/>
                <w:iCs/>
                <w:sz w:val="24"/>
                <w:szCs w:val="24"/>
                <w:u w:val="single"/>
                <w:lang w:eastAsia="ar-SA"/>
              </w:rPr>
              <w:t>wnioski z przeprowadzonej przez Wnioskodawcę analizy odporności inwestycji na klimat</w:t>
            </w:r>
            <w:r w:rsidRPr="00245E8B">
              <w:rPr>
                <w:rFonts w:ascii="Arial" w:eastAsia="Times New Roman" w:hAnsi="Arial" w:cs="Arial"/>
                <w:b/>
                <w:iCs/>
                <w:sz w:val="24"/>
                <w:szCs w:val="24"/>
                <w:lang w:eastAsia="ar-SA"/>
              </w:rPr>
              <w:t xml:space="preserve">, uzasadniającej stosowanie rozwiązań uodporniających przedsięwzięcie na zmiany klimatu. </w:t>
            </w:r>
            <w:r w:rsidRPr="00245E8B">
              <w:rPr>
                <w:rFonts w:ascii="Arial" w:eastAsia="Times New Roman" w:hAnsi="Arial" w:cs="Arial"/>
                <w:iCs/>
                <w:sz w:val="24"/>
                <w:szCs w:val="24"/>
                <w:lang w:eastAsia="ar-SA"/>
              </w:rPr>
              <w:t>W przypadku wątpliwości, Wnioskodawca może zostać poproszony o dostarczenie pełnej analizy, o której mowa powyżej. W analizie należy wykorzystać metodologię wynikającą z wytycznych technicznych Komisji Europejskiej dotyczących weryfikacji infrastruktury pod względem wpływu na klimat obejmujących okres programowania 2021–2027 pn. Zawiadomienie Komisji. Wytyczne techniczne  dotyczące weryfikacji infrastruktury pod względem wpływu na klimat  w latach 2021–2027 (2021/C 373/01).</w:t>
            </w:r>
          </w:p>
          <w:p w14:paraId="7F409067" w14:textId="77777777" w:rsidR="000F0920" w:rsidRPr="00AF7969"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wartość redukcji emisji CO</w:t>
            </w:r>
            <w:r w:rsidRPr="0025300A">
              <w:rPr>
                <w:rFonts w:ascii="Arial" w:eastAsia="Times New Roman" w:hAnsi="Arial" w:cs="Arial"/>
                <w:b/>
                <w:iCs/>
                <w:sz w:val="24"/>
                <w:szCs w:val="24"/>
                <w:vertAlign w:val="subscript"/>
                <w:lang w:eastAsia="ar-SA"/>
              </w:rPr>
              <w:t xml:space="preserve">2 </w:t>
            </w:r>
            <w:r>
              <w:rPr>
                <w:rFonts w:ascii="Arial" w:eastAsia="Times New Roman" w:hAnsi="Arial" w:cs="Arial"/>
                <w:b/>
                <w:iCs/>
                <w:sz w:val="24"/>
                <w:szCs w:val="24"/>
                <w:lang w:eastAsia="ar-SA"/>
              </w:rPr>
              <w:t xml:space="preserve">dla projektu. </w:t>
            </w:r>
            <w:r w:rsidRPr="004613B8">
              <w:rPr>
                <w:rFonts w:ascii="Arial" w:eastAsia="Times New Roman" w:hAnsi="Arial" w:cs="Arial"/>
                <w:iCs/>
                <w:sz w:val="24"/>
                <w:szCs w:val="24"/>
                <w:lang w:eastAsia="ar-SA"/>
              </w:rPr>
              <w:t xml:space="preserve">Wartość ta musi wynikać z </w:t>
            </w:r>
            <w:r>
              <w:rPr>
                <w:rFonts w:ascii="Arial" w:eastAsia="Times New Roman" w:hAnsi="Arial" w:cs="Arial"/>
                <w:iCs/>
                <w:sz w:val="24"/>
                <w:szCs w:val="24"/>
                <w:lang w:eastAsia="ar-SA"/>
              </w:rPr>
              <w:t xml:space="preserve">wartości oszacowanych </w:t>
            </w:r>
            <w:r w:rsidRPr="004613B8">
              <w:rPr>
                <w:rFonts w:ascii="Arial" w:eastAsia="Times New Roman" w:hAnsi="Arial" w:cs="Arial"/>
                <w:iCs/>
                <w:sz w:val="24"/>
                <w:szCs w:val="24"/>
                <w:lang w:eastAsia="ar-SA"/>
              </w:rPr>
              <w:t>dla wskaźnika rezultatu Szacowana emisja gazów cieplarnianych</w:t>
            </w:r>
            <w:r>
              <w:rPr>
                <w:rFonts w:ascii="Arial" w:eastAsia="Times New Roman" w:hAnsi="Arial" w:cs="Arial"/>
                <w:iCs/>
                <w:sz w:val="24"/>
                <w:szCs w:val="24"/>
                <w:lang w:eastAsia="ar-SA"/>
              </w:rPr>
              <w:t xml:space="preserve">. Wskaźnik ten należy wybrać w pkt. G.2.2 formularza wniosku. </w:t>
            </w:r>
          </w:p>
          <w:p w14:paraId="6AF0AE89" w14:textId="77777777" w:rsidR="000F0920" w:rsidRPr="00306387"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moc zainstalowaną</w:t>
            </w:r>
            <w:r w:rsidRPr="00AF7969">
              <w:rPr>
                <w:rFonts w:ascii="Arial" w:eastAsia="Times New Roman" w:hAnsi="Arial" w:cs="Arial"/>
                <w:b/>
                <w:iCs/>
                <w:sz w:val="24"/>
                <w:szCs w:val="24"/>
                <w:lang w:eastAsia="ar-SA"/>
              </w:rPr>
              <w:t xml:space="preserve"> z odnawialnych źródeł energii elektrycznej i/ lub cieplnej jaka jest planowana do osiągnięcia w wyniku realizacji projektu</w:t>
            </w:r>
            <w:r>
              <w:rPr>
                <w:rFonts w:ascii="Arial" w:eastAsia="Times New Roman" w:hAnsi="Arial" w:cs="Arial"/>
                <w:b/>
                <w:iCs/>
                <w:sz w:val="24"/>
                <w:szCs w:val="24"/>
                <w:lang w:eastAsia="ar-SA"/>
              </w:rPr>
              <w:t xml:space="preserve">. </w:t>
            </w:r>
            <w:r w:rsidRPr="00083C38">
              <w:rPr>
                <w:rFonts w:ascii="Arial" w:eastAsia="Times New Roman" w:hAnsi="Arial" w:cs="Arial"/>
                <w:iCs/>
                <w:sz w:val="24"/>
                <w:szCs w:val="24"/>
                <w:lang w:eastAsia="ar-SA"/>
              </w:rPr>
              <w:t>Wartość ta musi być zgodna z wartością wskaźnika rezultatu Dodatkowa moc zainstalow</w:t>
            </w:r>
            <w:r>
              <w:rPr>
                <w:rFonts w:ascii="Arial" w:eastAsia="Times New Roman" w:hAnsi="Arial" w:cs="Arial"/>
                <w:iCs/>
                <w:sz w:val="24"/>
                <w:szCs w:val="24"/>
                <w:lang w:eastAsia="ar-SA"/>
              </w:rPr>
              <w:t xml:space="preserve">ana odnawialnych źródeł energii. Wskaźnik </w:t>
            </w:r>
            <w:r w:rsidRPr="00083C38">
              <w:rPr>
                <w:rFonts w:ascii="Arial" w:eastAsia="Times New Roman" w:hAnsi="Arial" w:cs="Arial"/>
                <w:iCs/>
                <w:sz w:val="24"/>
                <w:szCs w:val="24"/>
                <w:lang w:eastAsia="ar-SA"/>
              </w:rPr>
              <w:t xml:space="preserve">należy wybrać w pkt. G.2.2 formularza wniosku. </w:t>
            </w:r>
          </w:p>
          <w:p w14:paraId="2E64A5FF" w14:textId="77777777" w:rsidR="000F0920" w:rsidRPr="00306387" w:rsidRDefault="000F0920" w:rsidP="000F0920">
            <w:pPr>
              <w:pStyle w:val="Akapitzlist"/>
              <w:numPr>
                <w:ilvl w:val="0"/>
                <w:numId w:val="33"/>
              </w:numPr>
              <w:spacing w:after="120"/>
              <w:rPr>
                <w:rFonts w:ascii="Arial" w:eastAsia="Times New Roman" w:hAnsi="Arial" w:cs="Arial"/>
                <w:b/>
                <w:iCs/>
                <w:sz w:val="24"/>
                <w:szCs w:val="24"/>
                <w:lang w:eastAsia="ar-SA"/>
              </w:rPr>
            </w:pPr>
            <w:r w:rsidRPr="00306387">
              <w:rPr>
                <w:rFonts w:ascii="Arial" w:eastAsia="Times New Roman" w:hAnsi="Arial" w:cs="Arial"/>
                <w:b/>
                <w:iCs/>
                <w:sz w:val="24"/>
                <w:szCs w:val="24"/>
                <w:lang w:eastAsia="ar-SA"/>
              </w:rPr>
              <w:t>Należy wskaz</w:t>
            </w:r>
            <w:r>
              <w:rPr>
                <w:rFonts w:ascii="Arial" w:eastAsia="Times New Roman" w:hAnsi="Arial" w:cs="Arial"/>
                <w:b/>
                <w:iCs/>
                <w:sz w:val="24"/>
                <w:szCs w:val="24"/>
                <w:lang w:eastAsia="ar-SA"/>
              </w:rPr>
              <w:t>ać, czy projekt obejmuje poniższe elementy</w:t>
            </w:r>
            <w:r w:rsidRPr="00306387">
              <w:rPr>
                <w:rFonts w:ascii="Arial" w:eastAsia="Times New Roman" w:hAnsi="Arial" w:cs="Arial"/>
                <w:b/>
                <w:iCs/>
                <w:sz w:val="24"/>
                <w:szCs w:val="24"/>
                <w:lang w:eastAsia="ar-SA"/>
              </w:rPr>
              <w:t>:</w:t>
            </w:r>
          </w:p>
          <w:p w14:paraId="6640F496"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działania mające na celu wytwarzanie energii z odnawialnych źródeł energii lub zastosowanie magazynów energii;</w:t>
            </w:r>
          </w:p>
          <w:p w14:paraId="64F40D3C"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zastosowanie systemów zarządzania energią w oparciu o technologie TIK lub narzędzia informatyczne ułatwiające zarządzanie daną społecznością energetyczną;</w:t>
            </w:r>
          </w:p>
          <w:p w14:paraId="01ACA279" w14:textId="77777777" w:rsidR="000F0920"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działania mające na celu przyłączenie lub zwiększenie możliwości przyłączenia źródeł energii odnawialnej do sie</w:t>
            </w:r>
            <w:r>
              <w:rPr>
                <w:rFonts w:ascii="Arial" w:eastAsia="Times New Roman" w:hAnsi="Arial" w:cs="Arial"/>
                <w:iCs/>
                <w:sz w:val="24"/>
                <w:szCs w:val="24"/>
                <w:lang w:eastAsia="ar-SA"/>
              </w:rPr>
              <w:t>ci dystrybucyjnej / przesyłowej;</w:t>
            </w:r>
          </w:p>
          <w:p w14:paraId="56E1B01B"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AF7969">
              <w:rPr>
                <w:rFonts w:ascii="Arial" w:eastAsia="Times New Roman" w:hAnsi="Arial" w:cs="Arial"/>
                <w:iCs/>
                <w:sz w:val="24"/>
                <w:szCs w:val="24"/>
                <w:lang w:eastAsia="ar-SA"/>
              </w:rPr>
              <w:t>działania edukacyjne, informacyjne, promocyjne w zakresie podnoszenia świadomości mieszkańców w obszarze wykorzystania odnawialnych źródeł energii, poprawy efektywności energetycznej</w:t>
            </w:r>
            <w:r>
              <w:rPr>
                <w:rFonts w:ascii="Arial" w:eastAsia="Times New Roman" w:hAnsi="Arial" w:cs="Arial"/>
                <w:iCs/>
                <w:sz w:val="24"/>
                <w:szCs w:val="24"/>
                <w:lang w:eastAsia="ar-SA"/>
              </w:rPr>
              <w:t>.</w:t>
            </w:r>
          </w:p>
          <w:p w14:paraId="5724A18E" w14:textId="48E5B284" w:rsidR="000F0920" w:rsidRPr="00BC2E80"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BC2E80">
              <w:rPr>
                <w:rFonts w:ascii="Arial" w:eastAsia="Times New Roman" w:hAnsi="Arial" w:cs="Arial"/>
                <w:iCs/>
                <w:sz w:val="24"/>
                <w:szCs w:val="24"/>
                <w:lang w:eastAsia="ar-SA"/>
              </w:rPr>
              <w:t xml:space="preserve">W odniesieniu do projektów realizowanych w ramach typu A lub B, w których planowane jest przyłączenie jednostki wytwarzania energii elektrycznej </w:t>
            </w:r>
            <w:r>
              <w:rPr>
                <w:rFonts w:ascii="Arial" w:eastAsia="Times New Roman" w:hAnsi="Arial" w:cs="Arial"/>
                <w:iCs/>
                <w:sz w:val="24"/>
                <w:szCs w:val="24"/>
                <w:lang w:eastAsia="ar-SA"/>
              </w:rPr>
              <w:t>ze źródeł odnawialnych do sieci, a dla których</w:t>
            </w:r>
            <w:r w:rsidRPr="00BC2E80">
              <w:rPr>
                <w:rFonts w:ascii="Arial" w:eastAsia="Times New Roman" w:hAnsi="Arial" w:cs="Arial"/>
                <w:iCs/>
                <w:sz w:val="24"/>
                <w:szCs w:val="24"/>
                <w:lang w:eastAsia="ar-SA"/>
              </w:rPr>
              <w:t xml:space="preserve"> wymóg uzyskania aktualnych warunków przyłączeniowych wynika z Ustawy z dnia 20 lutego 2015 r. o</w:t>
            </w:r>
            <w:r>
              <w:rPr>
                <w:rFonts w:ascii="Arial" w:eastAsia="Times New Roman" w:hAnsi="Arial" w:cs="Arial"/>
                <w:iCs/>
                <w:sz w:val="24"/>
                <w:szCs w:val="24"/>
                <w:lang w:eastAsia="ar-SA"/>
              </w:rPr>
              <w:t xml:space="preserve"> odnawialnych źródłach energii, </w:t>
            </w:r>
            <w:r w:rsidRPr="00BC2E80">
              <w:rPr>
                <w:rFonts w:ascii="Arial" w:eastAsia="Times New Roman" w:hAnsi="Arial" w:cs="Arial"/>
                <w:b/>
                <w:iCs/>
                <w:sz w:val="24"/>
                <w:szCs w:val="24"/>
                <w:lang w:eastAsia="ar-SA"/>
              </w:rPr>
              <w:t xml:space="preserve">należy w pkt U formularza wniosku zadeklarować, że najpóźniej na moment podpisania umowy </w:t>
            </w:r>
            <w:r>
              <w:rPr>
                <w:rFonts w:ascii="Arial" w:eastAsia="Times New Roman" w:hAnsi="Arial" w:cs="Arial"/>
                <w:b/>
                <w:iCs/>
                <w:sz w:val="24"/>
                <w:szCs w:val="24"/>
                <w:lang w:eastAsia="ar-SA"/>
              </w:rPr>
              <w:t>zostaną przedłożone</w:t>
            </w:r>
            <w:r w:rsidRPr="00BC2E80">
              <w:rPr>
                <w:rFonts w:ascii="Arial" w:eastAsia="Times New Roman" w:hAnsi="Arial" w:cs="Arial"/>
                <w:b/>
                <w:iCs/>
                <w:sz w:val="24"/>
                <w:szCs w:val="24"/>
                <w:lang w:eastAsia="ar-SA"/>
              </w:rPr>
              <w:t xml:space="preserve"> ważne techniczne warunki pr</w:t>
            </w:r>
            <w:r>
              <w:rPr>
                <w:rFonts w:ascii="Arial" w:eastAsia="Times New Roman" w:hAnsi="Arial" w:cs="Arial"/>
                <w:b/>
                <w:iCs/>
                <w:sz w:val="24"/>
                <w:szCs w:val="24"/>
                <w:lang w:eastAsia="ar-SA"/>
              </w:rPr>
              <w:t>zyłączenia dla tych instalacji</w:t>
            </w:r>
            <w:r w:rsidR="0033355A">
              <w:rPr>
                <w:rFonts w:ascii="Arial" w:eastAsia="Times New Roman" w:hAnsi="Arial" w:cs="Arial"/>
                <w:b/>
                <w:iCs/>
                <w:sz w:val="24"/>
                <w:szCs w:val="24"/>
                <w:lang w:eastAsia="ar-SA"/>
              </w:rPr>
              <w:t xml:space="preserve"> (warunek nie dotyczy projektów parasolowych).</w:t>
            </w:r>
          </w:p>
          <w:p w14:paraId="3356A492" w14:textId="349474E2" w:rsidR="000F0920" w:rsidRPr="00D66654" w:rsidRDefault="000F0920" w:rsidP="000F0920">
            <w:pPr>
              <w:pStyle w:val="Akapitzlist"/>
              <w:numPr>
                <w:ilvl w:val="0"/>
                <w:numId w:val="33"/>
              </w:numPr>
              <w:rPr>
                <w:rFonts w:ascii="Arial" w:eastAsia="Times New Roman" w:hAnsi="Arial" w:cs="Arial"/>
                <w:iCs/>
                <w:sz w:val="24"/>
                <w:szCs w:val="24"/>
                <w:lang w:eastAsia="ar-SA"/>
              </w:rPr>
            </w:pPr>
            <w:r w:rsidRPr="00751B53">
              <w:rPr>
                <w:rFonts w:ascii="Arial" w:eastAsia="Times New Roman" w:hAnsi="Arial" w:cs="Arial"/>
                <w:iCs/>
                <w:sz w:val="24"/>
                <w:szCs w:val="24"/>
                <w:lang w:eastAsia="ar-SA"/>
              </w:rPr>
              <w:t xml:space="preserve">W Przypadku w przypadku przedsięwzięć obejmujących ingerencję w powłoki ścian i dachów budynków (wymiana pokryć) </w:t>
            </w:r>
            <w:r>
              <w:rPr>
                <w:rFonts w:ascii="Arial" w:eastAsia="Times New Roman" w:hAnsi="Arial" w:cs="Arial"/>
                <w:iCs/>
                <w:sz w:val="24"/>
                <w:szCs w:val="24"/>
                <w:lang w:eastAsia="ar-SA"/>
              </w:rPr>
              <w:t xml:space="preserve">należy we wniosku potwierdzić, że przed przystąpieniem do prac zostanie </w:t>
            </w:r>
            <w:r w:rsidRPr="00751B53">
              <w:rPr>
                <w:rFonts w:ascii="Arial" w:eastAsia="Times New Roman" w:hAnsi="Arial" w:cs="Arial"/>
                <w:iCs/>
                <w:sz w:val="24"/>
                <w:szCs w:val="24"/>
                <w:lang w:eastAsia="ar-SA"/>
              </w:rPr>
              <w:t xml:space="preserve">przygotowana </w:t>
            </w:r>
            <w:r>
              <w:rPr>
                <w:rFonts w:ascii="Arial" w:eastAsia="Times New Roman" w:hAnsi="Arial" w:cs="Arial"/>
                <w:iCs/>
                <w:sz w:val="24"/>
                <w:szCs w:val="24"/>
                <w:lang w:eastAsia="ar-SA"/>
              </w:rPr>
              <w:t xml:space="preserve">ekspertyza </w:t>
            </w:r>
            <w:r w:rsidRPr="00D66654">
              <w:rPr>
                <w:rFonts w:ascii="Arial" w:eastAsia="Times New Roman" w:hAnsi="Arial" w:cs="Arial"/>
                <w:iCs/>
                <w:sz w:val="24"/>
                <w:szCs w:val="24"/>
                <w:lang w:eastAsia="ar-SA"/>
              </w:rPr>
              <w:t>ornitologiczna</w:t>
            </w:r>
            <w:r w:rsidR="00272291" w:rsidRPr="00D66654">
              <w:rPr>
                <w:rFonts w:ascii="Arial" w:eastAsia="Times New Roman" w:hAnsi="Arial" w:cs="Arial"/>
                <w:iCs/>
                <w:sz w:val="24"/>
                <w:szCs w:val="24"/>
                <w:lang w:eastAsia="ar-SA"/>
              </w:rPr>
              <w:t xml:space="preserve"> (ekspertyza nie jest załącznikiem do wniosku)</w:t>
            </w:r>
            <w:r w:rsidRPr="00D66654">
              <w:rPr>
                <w:rFonts w:ascii="Arial" w:eastAsia="Times New Roman" w:hAnsi="Arial" w:cs="Arial"/>
                <w:iCs/>
                <w:sz w:val="24"/>
                <w:szCs w:val="24"/>
                <w:lang w:eastAsia="ar-SA"/>
              </w:rPr>
              <w:t>.</w:t>
            </w:r>
          </w:p>
          <w:p w14:paraId="61D6FA65" w14:textId="603A32DF" w:rsidR="000F0920" w:rsidRPr="00EE311F" w:rsidRDefault="000F0920" w:rsidP="006B716A">
            <w:pPr>
              <w:suppressAutoHyphens/>
              <w:spacing w:after="120" w:line="276" w:lineRule="auto"/>
              <w:rPr>
                <w:rFonts w:ascii="Arial" w:eastAsia="Times New Roman" w:hAnsi="Arial" w:cs="Arial"/>
                <w:b/>
                <w:iCs/>
                <w:sz w:val="24"/>
                <w:szCs w:val="24"/>
                <w:lang w:eastAsia="ar-SA"/>
              </w:rPr>
            </w:pPr>
          </w:p>
        </w:tc>
      </w:tr>
      <w:tr w:rsidR="000F0920" w:rsidRPr="003D5A4C" w14:paraId="281AFE2C"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DB64A83" w14:textId="77777777" w:rsidR="000F0920" w:rsidRDefault="000F0920" w:rsidP="006B716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 Wykaz kosztów niekwalifikowanych:</w:t>
            </w:r>
          </w:p>
          <w:p w14:paraId="654A4B35"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wypełnienie formularza wniosku o dofinansowanie</w:t>
            </w:r>
          </w:p>
          <w:p w14:paraId="6E342AE9"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wymiana pokrycia dachu,</w:t>
            </w:r>
          </w:p>
          <w:p w14:paraId="625F13BE"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tzw. prace towarzyszące, które nie wpływają w bezpośredni sposób na realizację celu działania, w tym roboty budowlane, które nie są bezpośrednio związane z instalacją OZE,</w:t>
            </w:r>
          </w:p>
          <w:p w14:paraId="74855DD3"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wykonanie instalacji OZE na dachach budynków pokrytych wyrobami zawierającymi azbest,</w:t>
            </w:r>
          </w:p>
          <w:p w14:paraId="3B6D66E2"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magazyny na biomasę w przypadku zastosowania kotłów na tego rodzaju paliwo (np. pomieszczenia, budynki, wiaty),</w:t>
            </w:r>
          </w:p>
          <w:p w14:paraId="6F10B00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montaż źródeł ciepła w przypadku, gdy budynek jest podłączony do sieci ciepłowniczej/chłodniczej,</w:t>
            </w:r>
          </w:p>
          <w:p w14:paraId="6E3F25F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sprzętu i wyposażenia, który nie służy wyłącznie do obsługi instalacji OZE (np. komputer wykorzystywany również w innych celach niż monitorowanie produkcji energii),</w:t>
            </w:r>
          </w:p>
          <w:p w14:paraId="07A11C2D"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bieżąca eksploatacja i utrzymanie obiektów i instalacji (np. przeglądy techniczne, koszty bieżącej obsługi instalacji, wydatki na ubezpieczenia),</w:t>
            </w:r>
          </w:p>
          <w:p w14:paraId="4AC2A5EA"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opłaty przyłączeniowe na rzecz operatora sieci,</w:t>
            </w:r>
          </w:p>
          <w:p w14:paraId="2863EB5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instalacje/kotły do spalania węgla, współspalania biomasy z węglem,</w:t>
            </w:r>
          </w:p>
          <w:p w14:paraId="1C48EAB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środków transportu,</w:t>
            </w:r>
          </w:p>
          <w:p w14:paraId="3461FE9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 wewnętrze, nienależące do Wnioskodawcy/Partnera,</w:t>
            </w:r>
          </w:p>
          <w:p w14:paraId="2E71E8D0"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zgodnie z art. 9 pkt d) Rozporządzenia PARLAMENTU EUROPEJSKIEGO I RADY (UE) 2021/1056 z dnia 24 czerwca 2021 r. ustanawiające Fundusz na rzecz Sprawiedliwej Transformacji, wsparcia z FST nie udziela się na inwestycje w zakresie produkcji, przetwarzania, transportu, dystrybucji, magazynowania lub spalania paliw kopalnych.</w:t>
            </w:r>
          </w:p>
          <w:p w14:paraId="3CE7EA79" w14:textId="00D6EC80" w:rsidR="000F0920" w:rsidRPr="00EF1527" w:rsidRDefault="001F2686" w:rsidP="00D92EEB">
            <w:pPr>
              <w:pStyle w:val="Akapitzlist"/>
              <w:numPr>
                <w:ilvl w:val="0"/>
                <w:numId w:val="34"/>
              </w:numPr>
              <w:suppressAutoHyphens/>
              <w:spacing w:after="120" w:line="276" w:lineRule="auto"/>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tc>
      </w:tr>
      <w:tr w:rsidR="00290DF8" w:rsidRPr="003D5A4C" w14:paraId="5348617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3D8E5063" w14:textId="77777777" w:rsidR="00290DF8" w:rsidRDefault="00290DF8" w:rsidP="00290DF8">
            <w:pPr>
              <w:spacing w:line="276" w:lineRule="auto"/>
              <w:rPr>
                <w:rFonts w:ascii="Arial" w:eastAsia="Calibri" w:hAnsi="Arial" w:cs="Arial"/>
                <w:b/>
                <w:sz w:val="24"/>
                <w:szCs w:val="24"/>
              </w:rPr>
            </w:pPr>
            <w:r>
              <w:rPr>
                <w:rFonts w:ascii="Arial" w:eastAsia="Calibri" w:hAnsi="Arial" w:cs="Arial"/>
                <w:b/>
                <w:sz w:val="24"/>
                <w:szCs w:val="24"/>
              </w:rPr>
              <w:t>Pkt I.6.9 Pomoc inwestycyjna na system ciepłowniczy i chłodniczy</w:t>
            </w:r>
          </w:p>
          <w:p w14:paraId="17AEB47E" w14:textId="77777777" w:rsidR="00290DF8" w:rsidRDefault="00290DF8" w:rsidP="00290DF8">
            <w:pPr>
              <w:spacing w:after="120" w:line="276" w:lineRule="auto"/>
              <w:rPr>
                <w:rFonts w:ascii="Arial" w:hAnsi="Arial" w:cs="Arial"/>
                <w:color w:val="000000" w:themeColor="text1"/>
                <w:sz w:val="24"/>
                <w:szCs w:val="24"/>
              </w:rPr>
            </w:pPr>
            <w:r>
              <w:rPr>
                <w:rFonts w:ascii="Arial" w:eastAsia="Calibri" w:hAnsi="Arial" w:cs="Arial"/>
                <w:sz w:val="24"/>
                <w:szCs w:val="24"/>
              </w:rPr>
              <w:t xml:space="preserve">W przypadku ubiegania się o pomoc inwestycyjna na system ciepłowniczy i chłodniczy należy potwierdzić w ramach części, </w:t>
            </w:r>
            <w:r>
              <w:rPr>
                <w:rFonts w:ascii="Arial" w:hAnsi="Arial" w:cs="Arial"/>
                <w:color w:val="000000" w:themeColor="text1"/>
                <w:sz w:val="24"/>
                <w:szCs w:val="24"/>
              </w:rPr>
              <w:t xml:space="preserve">że projekt będzie realizowany na systemach spełniających lub tych, które w wyniku realizacji projektu, będą spełniać kryteria efektywnego energetycznie systemu ciepłowniczego i chłodniczego (patrz pkt niżej). </w:t>
            </w:r>
          </w:p>
          <w:p w14:paraId="244F070A" w14:textId="77777777" w:rsidR="00290DF8" w:rsidRDefault="00290DF8" w:rsidP="00290DF8">
            <w:pPr>
              <w:spacing w:after="120" w:line="276" w:lineRule="auto"/>
              <w:rPr>
                <w:rFonts w:ascii="Arial" w:hAnsi="Arial" w:cs="Arial"/>
                <w:color w:val="000000" w:themeColor="text1"/>
                <w:sz w:val="24"/>
                <w:szCs w:val="24"/>
              </w:rPr>
            </w:pPr>
            <w:r>
              <w:rPr>
                <w:rFonts w:ascii="Arial" w:hAnsi="Arial" w:cs="Arial"/>
                <w:b/>
                <w:color w:val="000000" w:themeColor="text1"/>
                <w:sz w:val="24"/>
                <w:szCs w:val="24"/>
              </w:rPr>
              <w:t>W ramach pkt I.6.9 należy wskazać w jaki sposób określony został poziom dofinansowania</w:t>
            </w:r>
            <w:r>
              <w:rPr>
                <w:rFonts w:ascii="Arial" w:hAnsi="Arial" w:cs="Arial"/>
                <w:color w:val="000000" w:themeColor="text1"/>
                <w:sz w:val="24"/>
                <w:szCs w:val="24"/>
              </w:rPr>
              <w:t xml:space="preserve">. W przypadku tego rodzaju pomocy dopuszcza się: </w:t>
            </w:r>
          </w:p>
          <w:p w14:paraId="06CDC621" w14:textId="77777777" w:rsidR="00290DF8" w:rsidRDefault="00290DF8" w:rsidP="00290DF8">
            <w:pPr>
              <w:pStyle w:val="Akapitzlist"/>
              <w:numPr>
                <w:ilvl w:val="0"/>
                <w:numId w:val="60"/>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Stały procent dofinansowania 30% plus ewentualna premia:</w:t>
            </w:r>
          </w:p>
          <w:p w14:paraId="1F369C02"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15% w przypadku inwestycji wykorzystujących wyłącznie odnawialne źródła energii, ciepło odpadowe lub ich połączenie, w tym zieloną kogenerację,</w:t>
            </w:r>
          </w:p>
          <w:p w14:paraId="0D0BBF2A"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ewentualna premia za wielkość przedsiębiorstwa 20% dla mikro i małych przedsiębiorstw lub 10% dla średnich przedsiębiorstw.</w:t>
            </w:r>
          </w:p>
          <w:p w14:paraId="16B157D9" w14:textId="77777777" w:rsidR="00290DF8" w:rsidRDefault="00290DF8" w:rsidP="00290DF8">
            <w:pPr>
              <w:spacing w:line="276" w:lineRule="auto"/>
              <w:rPr>
                <w:rFonts w:ascii="Arial" w:hAnsi="Arial" w:cs="Arial"/>
                <w:color w:val="000000" w:themeColor="text1"/>
                <w:sz w:val="24"/>
                <w:szCs w:val="24"/>
              </w:rPr>
            </w:pPr>
            <w:r>
              <w:rPr>
                <w:rFonts w:ascii="Arial" w:hAnsi="Arial" w:cs="Arial"/>
                <w:color w:val="000000" w:themeColor="text1"/>
                <w:sz w:val="24"/>
                <w:szCs w:val="24"/>
              </w:rPr>
              <w:t>lub</w:t>
            </w:r>
          </w:p>
          <w:p w14:paraId="2C83CC0B" w14:textId="77777777" w:rsidR="00290DF8" w:rsidRDefault="00290DF8" w:rsidP="00290DF8">
            <w:pPr>
              <w:pStyle w:val="Akapitzlist"/>
              <w:numPr>
                <w:ilvl w:val="0"/>
                <w:numId w:val="60"/>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Alternatywnie do 100% luki w finansowaniu – w tym wariancie koniecznym jest określenie dodatkowego kosztu netto stanowiącego różnicę między przychodami i kosztami gospodarczymi (w tym inwestycyjnymi i operacyjnymi) projektu objętego pomocą a przychodami i kosztami alternatywnego projektu, który beneficjent pomocy zrealizowałby w sposób wiarygodny w razie braku pomocy. </w:t>
            </w:r>
          </w:p>
          <w:p w14:paraId="57377BEA"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 xml:space="preserve">Aby określić lukę w finansowaniu zobowiązany jesteś określić ilościowo – w odniesieniu do scenariusza faktycznego i wiarygodnego scenariusza alternatywnego – wszystkie główne koszty i przychody, szacunkowy średni ważony koszt kapitału (WACC) beneficjentów w celu zdyskontowania przyszłych przepływów środków pieniężnych, a także wartość bieżącą netto w przypadku scenariusza faktycznego i alternatywnego w całym cyklu życia projektu. </w:t>
            </w:r>
          </w:p>
          <w:p w14:paraId="0699A983"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Typowy dodatkowy koszt netto można oszacować jako różnicę między wartością bieżącą netto w przypadku scenariusza faktycznego i scenariusza alternatywnego w cyklu życia projektu referencyjnego.</w:t>
            </w:r>
          </w:p>
          <w:p w14:paraId="5008B079"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W celu obliczenia luki w finansowaniu należy:</w:t>
            </w:r>
          </w:p>
          <w:p w14:paraId="78670066" w14:textId="77777777" w:rsidR="00290DF8" w:rsidRDefault="00290DF8" w:rsidP="00290DF8">
            <w:pPr>
              <w:pStyle w:val="Akapitzlist"/>
              <w:numPr>
                <w:ilvl w:val="0"/>
                <w:numId w:val="61"/>
              </w:numPr>
              <w:spacing w:after="120" w:line="276" w:lineRule="auto"/>
              <w:ind w:left="1442"/>
              <w:rPr>
                <w:rFonts w:ascii="Arial" w:hAnsi="Arial" w:cs="Arial"/>
                <w:b/>
                <w:color w:val="000000" w:themeColor="text1"/>
                <w:sz w:val="24"/>
                <w:szCs w:val="24"/>
              </w:rPr>
            </w:pPr>
            <w:r>
              <w:rPr>
                <w:rFonts w:ascii="Arial" w:hAnsi="Arial" w:cs="Arial"/>
                <w:color w:val="000000" w:themeColor="text1"/>
                <w:sz w:val="24"/>
                <w:szCs w:val="24"/>
              </w:rPr>
              <w:t xml:space="preserve">określić scenariusz alternatywny i przedstawić go w części S – scenariusz ten musi być wiarygodny i możliwy do realizacji z uwzględnieniem obowiązujących norm i warunków jakim muszą odpowiadać tego typu inwestycje – </w:t>
            </w:r>
            <w:r>
              <w:rPr>
                <w:rFonts w:ascii="Arial" w:hAnsi="Arial" w:cs="Arial"/>
                <w:b/>
                <w:color w:val="000000" w:themeColor="text1"/>
                <w:sz w:val="24"/>
                <w:szCs w:val="24"/>
              </w:rPr>
              <w:t>jednocześnie w przypadku inwestycji wyłącznie w sieci ciepłownicze (bez inwestycji w źródło) dopuszcza się brak scenariusza alternatywnego;</w:t>
            </w:r>
          </w:p>
          <w:p w14:paraId="22873F38" w14:textId="77777777" w:rsidR="00290DF8" w:rsidRDefault="00290DF8" w:rsidP="00290DF8">
            <w:pPr>
              <w:pStyle w:val="Akapitzlist"/>
              <w:numPr>
                <w:ilvl w:val="0"/>
                <w:numId w:val="61"/>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obliczyć szacunkowy średnio ważony kosztu kapitału (WACC) – na podstawie metodyki  niezbędnej do obliczenia WACC (patrz niżej tabela III Kalkulator WACC). </w:t>
            </w:r>
          </w:p>
          <w:p w14:paraId="39910C0E" w14:textId="77777777" w:rsidR="00290DF8" w:rsidRDefault="00290DF8" w:rsidP="00290DF8">
            <w:pPr>
              <w:pStyle w:val="Akapitzlist"/>
              <w:numPr>
                <w:ilvl w:val="0"/>
                <w:numId w:val="61"/>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Sposób wyliczenia WACC oraz wyliczenia maksymalnej wysokości dofinansowania należy oprzeć o metodykę określoną przez Narodowy Fundusz Ochrony Środowiska i Gospodarki Wodnej (NFOŚiGW) dla działania FENX.02.01 Infrastruktura ciepłownicza Priorytet FENX.02 Wsparcie sektorów energetyka i środowisko z EFRR w ramach programu Fundusze Europejskie na Infrastrukturę, Klimat, Środowisko 2021-2027 </w:t>
            </w:r>
          </w:p>
          <w:p w14:paraId="0C883E38" w14:textId="77777777" w:rsidR="00290DF8" w:rsidRDefault="00280359" w:rsidP="00290DF8">
            <w:pPr>
              <w:pStyle w:val="Akapitzlist"/>
              <w:spacing w:after="120" w:line="276" w:lineRule="auto"/>
              <w:rPr>
                <w:rFonts w:ascii="Arial" w:hAnsi="Arial" w:cs="Arial"/>
                <w:color w:val="000000" w:themeColor="text1"/>
                <w:sz w:val="24"/>
                <w:szCs w:val="24"/>
              </w:rPr>
            </w:pPr>
            <w:hyperlink r:id="rId9" w:history="1">
              <w:r w:rsidR="00290DF8">
                <w:rPr>
                  <w:rStyle w:val="Hipercze"/>
                  <w:rFonts w:ascii="Arial" w:hAnsi="Arial" w:cs="Arial"/>
                  <w:sz w:val="24"/>
                  <w:szCs w:val="24"/>
                </w:rPr>
                <w:t>https://www.gov.pl/web/nfosigw/fenx-0201-iw01-00123</w:t>
              </w:r>
            </w:hyperlink>
            <w:r w:rsidR="00290DF8">
              <w:rPr>
                <w:rFonts w:ascii="Arial" w:hAnsi="Arial" w:cs="Arial"/>
                <w:color w:val="000000" w:themeColor="text1"/>
                <w:sz w:val="24"/>
                <w:szCs w:val="24"/>
              </w:rPr>
              <w:t xml:space="preserve"> </w:t>
            </w:r>
          </w:p>
          <w:p w14:paraId="61C7A89C" w14:textId="77777777" w:rsidR="00290DF8" w:rsidRDefault="00290DF8" w:rsidP="00290DF8">
            <w:pPr>
              <w:pStyle w:val="Akapitzlist"/>
              <w:numPr>
                <w:ilvl w:val="0"/>
                <w:numId w:val="61"/>
              </w:numPr>
              <w:spacing w:after="120" w:line="276" w:lineRule="auto"/>
              <w:rPr>
                <w:rFonts w:ascii="Arial" w:hAnsi="Arial" w:cs="Arial"/>
                <w:strike/>
                <w:color w:val="000000" w:themeColor="text1"/>
                <w:sz w:val="24"/>
                <w:szCs w:val="24"/>
              </w:rPr>
            </w:pPr>
            <w:r>
              <w:rPr>
                <w:rFonts w:ascii="Arial" w:hAnsi="Arial" w:cs="Arial"/>
                <w:color w:val="000000" w:themeColor="text1"/>
                <w:sz w:val="24"/>
                <w:szCs w:val="24"/>
              </w:rPr>
              <w:t xml:space="preserve">wskazana metodyka stanowi jedynie wzór postępowania – Wnioskodawca w danym naborze powinien odnosić się do wskazanego w ogłoszeniu  poziomu dofinansowania (85%), </w:t>
            </w:r>
          </w:p>
          <w:p w14:paraId="439C4057"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 xml:space="preserve">WACC stanowi stopę dyskontową dla obliczenia wartości bieżącej netto w przypadku scenariusza faktycznego i alternatywnego w całym cyklu życia projektu; </w:t>
            </w:r>
          </w:p>
          <w:p w14:paraId="5C5D1103" w14:textId="77777777" w:rsidR="00290DF8" w:rsidRDefault="00290DF8" w:rsidP="00290DF8">
            <w:pPr>
              <w:pStyle w:val="Akapitzlist"/>
              <w:numPr>
                <w:ilvl w:val="0"/>
                <w:numId w:val="61"/>
              </w:numPr>
              <w:spacing w:after="120" w:line="276" w:lineRule="auto"/>
              <w:ind w:left="1442"/>
              <w:rPr>
                <w:rFonts w:ascii="Arial" w:eastAsia="Calibri" w:hAnsi="Arial" w:cs="Arial"/>
                <w:b/>
                <w:bCs/>
                <w:sz w:val="24"/>
              </w:rPr>
            </w:pPr>
            <w:r>
              <w:rPr>
                <w:rFonts w:ascii="Arial" w:hAnsi="Arial" w:cs="Arial"/>
                <w:color w:val="000000" w:themeColor="text1"/>
                <w:sz w:val="24"/>
                <w:szCs w:val="24"/>
              </w:rPr>
              <w:t>Różnica pomiędzy wartością bieżącą netto scenariusza faktycznego i alternatywnego stanowi lukę w finansowaniu. Jeżeli luka jest większa niż 0 wówczas brak jest zasadności udzielenia pomocy. Jeżeli luka jest niższa niż 0 wówczas jej wartość (bezwzględna) stanowi maksymalną wartość pomocy. Wartość ta jednak musi zostać zweryfikowana i ograniczona do maksymalnej wartości pomocy jaka została określona w ogłoszeniu o naborze wniosków dla danego działania (jeżeli wartość luki jest wyższa niż maksymalna wartość dofinansowania dla danego działania).</w:t>
            </w:r>
          </w:p>
          <w:p w14:paraId="7E16FF2D" w14:textId="5284CA47" w:rsidR="00290DF8" w:rsidRDefault="00290DF8" w:rsidP="00290DF8">
            <w:pPr>
              <w:suppressAutoHyphens/>
              <w:spacing w:after="120" w:line="276" w:lineRule="auto"/>
              <w:rPr>
                <w:rFonts w:ascii="Arial" w:eastAsia="Times New Roman" w:hAnsi="Arial" w:cs="Arial"/>
                <w:iCs/>
                <w:sz w:val="24"/>
                <w:szCs w:val="24"/>
                <w:lang w:eastAsia="ar-SA"/>
              </w:rPr>
            </w:pPr>
            <w:r>
              <w:rPr>
                <w:rFonts w:ascii="Arial" w:hAnsi="Arial" w:cs="Arial"/>
                <w:b/>
                <w:sz w:val="24"/>
                <w:szCs w:val="24"/>
              </w:rPr>
              <w:t>UWAGA:</w:t>
            </w:r>
            <w:r>
              <w:rPr>
                <w:rFonts w:ascii="Arial" w:hAnsi="Arial" w:cs="Arial"/>
                <w:sz w:val="24"/>
                <w:szCs w:val="24"/>
              </w:rPr>
              <w:t xml:space="preserve"> Po złożeniu wniosku o dofinansowanie i w trakcie oceny projektu nie ma możliwości zmiany sposobu ustalania poziomu dofinansowania dla części projektu objętego pomocą.</w:t>
            </w:r>
          </w:p>
        </w:tc>
      </w:tr>
      <w:tr w:rsidR="00290DF8" w:rsidRPr="003D5A4C" w14:paraId="7C1FBBAA"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F8FE793" w14:textId="77777777" w:rsidR="00290DF8" w:rsidRDefault="00290DF8" w:rsidP="00290DF8">
            <w:pPr>
              <w:rPr>
                <w:rFonts w:ascii="Arial" w:eastAsia="Calibri" w:hAnsi="Arial" w:cs="Arial"/>
                <w:b/>
                <w:sz w:val="24"/>
                <w:szCs w:val="24"/>
              </w:rPr>
            </w:pPr>
            <w:r>
              <w:rPr>
                <w:rFonts w:ascii="Arial" w:eastAsia="Calibri" w:hAnsi="Arial" w:cs="Arial"/>
                <w:b/>
                <w:sz w:val="24"/>
                <w:szCs w:val="24"/>
              </w:rPr>
              <w:t>Pkt O Analiza finansowa:</w:t>
            </w:r>
          </w:p>
          <w:p w14:paraId="2EB3DB74" w14:textId="77777777" w:rsidR="00290DF8" w:rsidRDefault="00290DF8" w:rsidP="00290DF8">
            <w:pPr>
              <w:spacing w:before="120" w:after="120" w:line="276" w:lineRule="auto"/>
              <w:rPr>
                <w:rFonts w:ascii="Arial" w:hAnsi="Arial" w:cs="Arial"/>
                <w:sz w:val="24"/>
                <w:szCs w:val="24"/>
              </w:rPr>
            </w:pPr>
            <w:r>
              <w:rPr>
                <w:rFonts w:ascii="Arial" w:eastAsia="Calibri" w:hAnsi="Arial" w:cs="Arial"/>
                <w:sz w:val="24"/>
                <w:szCs w:val="24"/>
              </w:rPr>
              <w:t>Dla projektu</w:t>
            </w:r>
            <w:r>
              <w:rPr>
                <w:rFonts w:ascii="Arial" w:eastAsia="Calibri" w:hAnsi="Arial" w:cs="Arial"/>
                <w:b/>
                <w:sz w:val="24"/>
                <w:szCs w:val="24"/>
              </w:rPr>
              <w:t xml:space="preserve"> </w:t>
            </w:r>
            <w:r>
              <w:rPr>
                <w:rFonts w:ascii="Arial" w:hAnsi="Arial" w:cs="Arial"/>
                <w:sz w:val="24"/>
                <w:szCs w:val="24"/>
              </w:rPr>
              <w:t xml:space="preserve">objętego pomocą inwestycyjną na system ciepłowniczy i chłodniczy -  w przypadku gdy Wnioskodawca zdecyduje się określić poziom dofinansowania w sposób alternatywny na podstawie luki w finansowaniu, </w:t>
            </w:r>
            <w:r>
              <w:rPr>
                <w:rFonts w:ascii="Arial" w:hAnsi="Arial" w:cs="Arial"/>
                <w:b/>
                <w:sz w:val="24"/>
                <w:szCs w:val="24"/>
              </w:rPr>
              <w:t>dopuszczalną wartość dofinansowania</w:t>
            </w:r>
            <w:r>
              <w:rPr>
                <w:rFonts w:ascii="Arial" w:hAnsi="Arial" w:cs="Arial"/>
                <w:sz w:val="24"/>
                <w:szCs w:val="24"/>
              </w:rPr>
              <w:t xml:space="preserve"> należy ustalić w oparciu o obliczenia dokonane w arkuszu nr 7 pn „Luka w finansowaniu” w pliku Analiza Finansowa oraz uzupełnić część O.2.7 o informacje dotyczące założeń i wyników obliczeń. </w:t>
            </w:r>
          </w:p>
          <w:p w14:paraId="44F6BDF1" w14:textId="77777777" w:rsidR="00290DF8" w:rsidRDefault="00290DF8" w:rsidP="00290DF8">
            <w:pPr>
              <w:spacing w:before="120" w:after="120" w:line="276" w:lineRule="auto"/>
              <w:rPr>
                <w:rFonts w:ascii="Arial" w:hAnsi="Arial" w:cs="Arial"/>
                <w:sz w:val="24"/>
                <w:szCs w:val="24"/>
              </w:rPr>
            </w:pPr>
            <w:r>
              <w:rPr>
                <w:rFonts w:ascii="Arial" w:hAnsi="Arial" w:cs="Arial"/>
                <w:sz w:val="24"/>
                <w:szCs w:val="24"/>
              </w:rPr>
              <w:t xml:space="preserve">W tym przypadku należy każdorazowo porównać czy wyliczona kwota pomocy nie przewyższa maksymalnej wartości pomocy jaka została określona w Ogłoszeniu o naborze wniosków. </w:t>
            </w:r>
          </w:p>
          <w:p w14:paraId="6F99D8D1" w14:textId="13DE41FA" w:rsidR="00290DF8" w:rsidRDefault="00290DF8" w:rsidP="00290DF8">
            <w:pPr>
              <w:spacing w:line="276" w:lineRule="auto"/>
              <w:rPr>
                <w:rFonts w:ascii="Arial" w:eastAsia="Calibri" w:hAnsi="Arial" w:cs="Arial"/>
                <w:b/>
                <w:sz w:val="24"/>
                <w:szCs w:val="24"/>
              </w:rPr>
            </w:pPr>
            <w:r>
              <w:rPr>
                <w:rFonts w:ascii="Arial" w:hAnsi="Arial" w:cs="Arial"/>
                <w:sz w:val="24"/>
                <w:szCs w:val="24"/>
              </w:rPr>
              <w:t>Należy pamiętać aby opis i dane finansowe  były spójne zarówno z obliczeniami w pliku Analiza finansowa oraz z całą dokumentacją aplikacyjną m.in. z opisem w części S w przypadku alternatywnego scenariusza inwestycji, jaki byłby realizowany przez Wnioskodawcę, gdyby pomoc nie została udzielona.</w:t>
            </w:r>
          </w:p>
        </w:tc>
      </w:tr>
      <w:tr w:rsidR="00B11969" w:rsidRPr="003D5A4C" w14:paraId="51CB974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BD30087" w14:textId="77777777" w:rsidR="00B11969" w:rsidRPr="00B11969" w:rsidRDefault="00B11969" w:rsidP="00B11969">
            <w:pPr>
              <w:suppressAutoHyphens/>
              <w:spacing w:after="120" w:line="276" w:lineRule="auto"/>
              <w:rPr>
                <w:rFonts w:ascii="Arial" w:eastAsia="Times New Roman" w:hAnsi="Arial" w:cs="Arial"/>
                <w:b/>
                <w:iCs/>
                <w:sz w:val="24"/>
                <w:szCs w:val="24"/>
                <w:lang w:eastAsia="ar-SA"/>
              </w:rPr>
            </w:pPr>
            <w:r w:rsidRPr="00B11969">
              <w:rPr>
                <w:rFonts w:ascii="Arial" w:eastAsia="Times New Roman" w:hAnsi="Arial" w:cs="Arial"/>
                <w:b/>
                <w:iCs/>
                <w:sz w:val="24"/>
                <w:szCs w:val="24"/>
                <w:lang w:eastAsia="ar-SA"/>
              </w:rPr>
              <w:t xml:space="preserve">Pkt N.4.Trwałość finansowa </w:t>
            </w:r>
          </w:p>
          <w:p w14:paraId="48C81568" w14:textId="77777777"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3EEA12DE" w14:textId="77777777"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Odpowiednie informacje przedstawić należy w podziale na fazę realizacji (pkt. N.4.1) oraz fazę eksploatacji (pkt. N.4.2).</w:t>
            </w:r>
          </w:p>
          <w:p w14:paraId="3646B647" w14:textId="18B29F73" w:rsidR="00B11969" w:rsidRDefault="00B11969" w:rsidP="006B716A">
            <w:pPr>
              <w:suppressAutoHyphens/>
              <w:spacing w:after="120" w:line="276" w:lineRule="auto"/>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r w:rsidR="00D66654" w:rsidRPr="00F92052">
              <w:rPr>
                <w:rFonts w:ascii="Arial" w:eastAsia="Times New Roman" w:hAnsi="Arial" w:cs="Arial"/>
                <w:iCs/>
                <w:sz w:val="24"/>
                <w:szCs w:val="24"/>
                <w:lang w:eastAsia="ar-SA"/>
              </w:rPr>
              <w:t>.</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D47E145" w14:textId="77777777" w:rsidR="00F97B71" w:rsidRDefault="00F97B71" w:rsidP="00D340BD">
      <w:pPr>
        <w:pStyle w:val="Nagwek2"/>
        <w:sectPr w:rsidR="00F97B71" w:rsidSect="00A07FB2">
          <w:footerReference w:type="default" r:id="rId10"/>
          <w:pgSz w:w="11906" w:h="16838"/>
          <w:pgMar w:top="1417" w:right="1417" w:bottom="1417" w:left="1417" w:header="708" w:footer="420" w:gutter="0"/>
          <w:cols w:space="708"/>
          <w:docGrid w:linePitch="360"/>
        </w:sectPr>
      </w:pPr>
    </w:p>
    <w:p w14:paraId="5999E609" w14:textId="77777777" w:rsidR="000515AE" w:rsidRPr="00D340BD" w:rsidRDefault="003D5A4C" w:rsidP="00D340BD">
      <w:pPr>
        <w:pStyle w:val="Nagwek2"/>
      </w:pPr>
      <w:r w:rsidRPr="00D340BD">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D340BD" w14:paraId="73BECEA6" w14:textId="77777777" w:rsidTr="00F97B71">
        <w:tc>
          <w:tcPr>
            <w:tcW w:w="643" w:type="dxa"/>
          </w:tcPr>
          <w:p w14:paraId="4A9A8E04"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6DF61E3B" w14:textId="77777777" w:rsidR="00D340BD" w:rsidRPr="009116F2" w:rsidRDefault="00D340BD" w:rsidP="00D340BD">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15F29C72" w14:textId="77777777" w:rsidR="00D340BD" w:rsidRDefault="00D340BD" w:rsidP="00D340BD">
            <w:pPr>
              <w:pStyle w:val="Akapitzlist"/>
              <w:spacing w:line="276" w:lineRule="auto"/>
              <w:ind w:left="0"/>
              <w:contextualSpacing w:val="0"/>
              <w:rPr>
                <w:rFonts w:ascii="Arial" w:hAnsi="Arial" w:cs="Arial"/>
                <w:sz w:val="24"/>
                <w:szCs w:val="24"/>
              </w:rPr>
            </w:pPr>
          </w:p>
          <w:p w14:paraId="1768812E" w14:textId="77777777" w:rsidR="00D340BD" w:rsidRPr="00F97B71" w:rsidRDefault="00D340BD" w:rsidP="00D340BD">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 xml:space="preserve">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1F308B4B"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Pr>
                <w:rFonts w:ascii="Arial" w:hAnsi="Arial" w:cs="Arial"/>
                <w:sz w:val="24"/>
                <w:szCs w:val="24"/>
              </w:rPr>
              <w:t xml:space="preserve"> </w:t>
            </w:r>
          </w:p>
        </w:tc>
        <w:tc>
          <w:tcPr>
            <w:tcW w:w="5812" w:type="dxa"/>
          </w:tcPr>
          <w:p w14:paraId="0B59054F" w14:textId="77777777" w:rsidR="00D340BD" w:rsidRDefault="00D340BD" w:rsidP="00D340BD">
            <w:pPr>
              <w:pStyle w:val="Akapitzlist"/>
              <w:numPr>
                <w:ilvl w:val="0"/>
                <w:numId w:val="9"/>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58ACAEE8" w14:textId="712D715A" w:rsidR="00D340BD" w:rsidRPr="00134FC7" w:rsidRDefault="00D340BD" w:rsidP="00D340BD">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D340BD" w14:paraId="7B134517" w14:textId="77777777" w:rsidTr="00F97B71">
        <w:tc>
          <w:tcPr>
            <w:tcW w:w="643" w:type="dxa"/>
          </w:tcPr>
          <w:p w14:paraId="7A0AA4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7BECBFF"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DA4A751" w14:textId="77777777" w:rsidR="00D340BD" w:rsidRDefault="00D340BD" w:rsidP="00D340BD">
            <w:pPr>
              <w:pStyle w:val="Akapitzlist"/>
              <w:spacing w:line="276" w:lineRule="auto"/>
              <w:ind w:left="0"/>
              <w:contextualSpacing w:val="0"/>
              <w:rPr>
                <w:rFonts w:ascii="Arial" w:hAnsi="Arial" w:cs="Arial"/>
                <w:sz w:val="24"/>
                <w:szCs w:val="24"/>
              </w:rPr>
            </w:pPr>
          </w:p>
          <w:p w14:paraId="00B39251" w14:textId="77777777" w:rsidR="00D340BD" w:rsidRDefault="00D340BD" w:rsidP="00D340BD">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400D045" w14:textId="77777777" w:rsidR="00D340BD" w:rsidRDefault="00D340BD" w:rsidP="00D340BD">
            <w:pPr>
              <w:pStyle w:val="Akapitzlist"/>
              <w:spacing w:line="276" w:lineRule="auto"/>
              <w:ind w:left="0"/>
              <w:contextualSpacing w:val="0"/>
              <w:rPr>
                <w:rFonts w:ascii="Arial" w:hAnsi="Arial" w:cs="Arial"/>
                <w:sz w:val="24"/>
                <w:szCs w:val="24"/>
              </w:rPr>
            </w:pPr>
          </w:p>
          <w:p w14:paraId="5EEC4BA5" w14:textId="2E42AC4D" w:rsidR="00D340BD" w:rsidRPr="00E4505B" w:rsidRDefault="00D340BD" w:rsidP="00D340BD">
            <w:pPr>
              <w:pStyle w:val="Akapitzlist"/>
              <w:ind w:left="0"/>
              <w:rPr>
                <w:rFonts w:ascii="Arial" w:hAnsi="Arial" w:cs="Arial"/>
                <w:sz w:val="24"/>
                <w:szCs w:val="24"/>
              </w:rPr>
            </w:pPr>
            <w:r>
              <w:rPr>
                <w:rFonts w:ascii="Arial" w:hAnsi="Arial" w:cs="Arial"/>
                <w:sz w:val="24"/>
                <w:szCs w:val="24"/>
              </w:rPr>
              <w:t>Oświadczenia stanowią wzory nr 1 oraz nr 2 do niniejszego dokumentu.</w:t>
            </w:r>
          </w:p>
        </w:tc>
        <w:tc>
          <w:tcPr>
            <w:tcW w:w="5812" w:type="dxa"/>
          </w:tcPr>
          <w:p w14:paraId="2A1ECFB6" w14:textId="71D6993D" w:rsidR="00D340BD" w:rsidRPr="00E4505B" w:rsidRDefault="00D340BD" w:rsidP="00D340BD">
            <w:pPr>
              <w:pStyle w:val="Akapitzlist"/>
              <w:numPr>
                <w:ilvl w:val="0"/>
                <w:numId w:val="18"/>
              </w:numPr>
              <w:rPr>
                <w:rFonts w:ascii="Arial" w:hAnsi="Arial" w:cs="Arial"/>
                <w:sz w:val="24"/>
                <w:szCs w:val="24"/>
              </w:rPr>
            </w:pPr>
            <w:r w:rsidRPr="00F97B71">
              <w:rPr>
                <w:rFonts w:ascii="Arial" w:hAnsi="Arial" w:cs="Arial"/>
                <w:sz w:val="24"/>
                <w:szCs w:val="24"/>
              </w:rPr>
              <w:t>Wraz z wnioskiem</w:t>
            </w:r>
            <w:r w:rsidRPr="00C553E0">
              <w:rPr>
                <w:rFonts w:ascii="Arial" w:hAnsi="Arial" w:cs="Arial"/>
                <w:sz w:val="24"/>
                <w:szCs w:val="24"/>
              </w:rPr>
              <w:t xml:space="preserve"> o dofinansowanie projektu</w:t>
            </w:r>
            <w:r>
              <w:rPr>
                <w:rFonts w:ascii="Arial" w:hAnsi="Arial" w:cs="Arial"/>
                <w:sz w:val="24"/>
                <w:szCs w:val="24"/>
              </w:rPr>
              <w:t xml:space="preserve"> </w:t>
            </w:r>
          </w:p>
        </w:tc>
      </w:tr>
      <w:tr w:rsidR="00D340BD" w14:paraId="5756789E" w14:textId="77777777" w:rsidTr="00F97B71">
        <w:tc>
          <w:tcPr>
            <w:tcW w:w="643" w:type="dxa"/>
          </w:tcPr>
          <w:p w14:paraId="2D4E8A9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00877F4"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4FEE9E36"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385DE7" w14:textId="77777777" w:rsidR="00D340BD" w:rsidRPr="009A1F1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5D772A0D" w14:textId="77777777" w:rsidR="00D340B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3F952B56" w14:textId="77777777" w:rsidR="00D340BD" w:rsidRDefault="00D340BD" w:rsidP="00D340BD">
            <w:pPr>
              <w:pStyle w:val="Akapitzlist"/>
              <w:spacing w:line="276" w:lineRule="auto"/>
              <w:ind w:left="0"/>
              <w:contextualSpacing w:val="0"/>
              <w:rPr>
                <w:rFonts w:ascii="Arial" w:hAnsi="Arial" w:cs="Arial"/>
                <w:sz w:val="24"/>
                <w:szCs w:val="24"/>
              </w:rPr>
            </w:pPr>
          </w:p>
          <w:p w14:paraId="58AC4A52" w14:textId="77777777" w:rsidR="00D340BD" w:rsidRPr="006854E0" w:rsidRDefault="00D340BD" w:rsidP="00D340BD">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64AC21F3" w14:textId="77777777" w:rsidR="00D340BD" w:rsidRPr="006854E0" w:rsidRDefault="00D340BD" w:rsidP="00D340BD">
            <w:pPr>
              <w:pStyle w:val="Akapitzlist"/>
              <w:spacing w:line="276" w:lineRule="auto"/>
              <w:contextualSpacing w:val="0"/>
              <w:rPr>
                <w:rFonts w:ascii="Arial" w:hAnsi="Arial" w:cs="Arial"/>
                <w:sz w:val="24"/>
                <w:szCs w:val="24"/>
              </w:rPr>
            </w:pPr>
          </w:p>
          <w:p w14:paraId="764F3746" w14:textId="3A9F5247" w:rsidR="00D340BD" w:rsidRPr="00E4505B" w:rsidRDefault="00D340BD" w:rsidP="00D340BD">
            <w:pPr>
              <w:pStyle w:val="Akapitzlist"/>
              <w:ind w:left="0"/>
              <w:rPr>
                <w:rFonts w:ascii="Arial" w:hAnsi="Arial" w:cs="Arial"/>
                <w:sz w:val="24"/>
                <w:szCs w:val="24"/>
              </w:rPr>
            </w:pPr>
            <w:r w:rsidRPr="006854E0">
              <w:rPr>
                <w:rFonts w:ascii="Arial" w:hAnsi="Arial" w:cs="Arial"/>
                <w:sz w:val="24"/>
                <w:szCs w:val="24"/>
              </w:rPr>
              <w:t xml:space="preserve">Partnerzy samodzielnie opracowują oświadczenie, </w:t>
            </w:r>
            <w:r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Pr>
                <w:rFonts w:ascii="Arial" w:hAnsi="Arial" w:cs="Arial"/>
                <w:color w:val="000000" w:themeColor="text1"/>
                <w:sz w:val="24"/>
                <w:szCs w:val="24"/>
              </w:rPr>
              <w:t xml:space="preserve"> N</w:t>
            </w:r>
            <w:r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80873FC" w14:textId="40508C64" w:rsidR="00D340BD" w:rsidRPr="00E4505B" w:rsidRDefault="00D340BD" w:rsidP="00D340BD">
            <w:pPr>
              <w:pStyle w:val="Akapitzlist"/>
              <w:numPr>
                <w:ilvl w:val="0"/>
                <w:numId w:val="17"/>
              </w:numPr>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w:t>
            </w:r>
          </w:p>
        </w:tc>
      </w:tr>
      <w:tr w:rsidR="00D340BD" w14:paraId="163AC961" w14:textId="77777777" w:rsidTr="00F97B71">
        <w:tc>
          <w:tcPr>
            <w:tcW w:w="643" w:type="dxa"/>
          </w:tcPr>
          <w:p w14:paraId="2B5E18B8"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2C31B2" w14:textId="77777777" w:rsidR="00D340BD" w:rsidRPr="009116F2" w:rsidRDefault="00D340BD" w:rsidP="00D340BD">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3A7B1F5B" w14:textId="77777777" w:rsidR="00D340BD" w:rsidRDefault="00D340BD" w:rsidP="00D340BD">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Pr="009A1F1D">
              <w:rPr>
                <w:rFonts w:ascii="Arial" w:hAnsi="Arial" w:cs="Arial"/>
                <w:sz w:val="24"/>
                <w:szCs w:val="24"/>
              </w:rPr>
              <w:t xml:space="preserve"> w okresie trzech lat poprzedzających datę złożenia wniosku o dofinansowanie projektu</w:t>
            </w:r>
            <w:r>
              <w:rPr>
                <w:rFonts w:ascii="Arial" w:hAnsi="Arial" w:cs="Arial"/>
                <w:sz w:val="24"/>
                <w:szCs w:val="24"/>
              </w:rPr>
              <w:t xml:space="preserve"> żadna z instytucji udzielająca</w:t>
            </w:r>
            <w:r w:rsidRPr="009A1F1D">
              <w:rPr>
                <w:rFonts w:ascii="Arial" w:hAnsi="Arial" w:cs="Arial"/>
                <w:sz w:val="24"/>
                <w:szCs w:val="24"/>
              </w:rPr>
              <w:t xml:space="preserve"> wsparcia nie rozwiązała z własnej inicjatywy, z </w:t>
            </w:r>
            <w:r w:rsidRPr="00ED2EEF">
              <w:rPr>
                <w:rFonts w:ascii="Arial" w:hAnsi="Arial" w:cs="Arial"/>
                <w:sz w:val="24"/>
                <w:szCs w:val="24"/>
              </w:rPr>
              <w:t>którymkolwiek z partnerów</w:t>
            </w:r>
            <w:r w:rsidRPr="009A1F1D">
              <w:rPr>
                <w:rFonts w:ascii="Arial" w:hAnsi="Arial" w:cs="Arial"/>
                <w:sz w:val="24"/>
                <w:szCs w:val="24"/>
              </w:rPr>
              <w:t xml:space="preserve"> umowy o dofinansowanie projektu realizowanego ze środków </w:t>
            </w:r>
            <w:r>
              <w:rPr>
                <w:rFonts w:ascii="Arial" w:hAnsi="Arial" w:cs="Arial"/>
                <w:sz w:val="24"/>
                <w:szCs w:val="24"/>
              </w:rPr>
              <w:t xml:space="preserve">małopolskiego </w:t>
            </w:r>
            <w:r w:rsidRPr="009A1F1D">
              <w:rPr>
                <w:rFonts w:ascii="Arial" w:hAnsi="Arial" w:cs="Arial"/>
                <w:sz w:val="24"/>
                <w:szCs w:val="24"/>
              </w:rPr>
              <w:t>programu regionalnego na lata 2014-2020 lub 2021-2027 z przyczyn leżących po jego stronie</w:t>
            </w:r>
            <w:r>
              <w:rPr>
                <w:rFonts w:ascii="Arial" w:hAnsi="Arial" w:cs="Arial"/>
                <w:sz w:val="24"/>
                <w:szCs w:val="24"/>
              </w:rPr>
              <w:t>.</w:t>
            </w:r>
          </w:p>
          <w:p w14:paraId="206EA78D" w14:textId="77777777" w:rsidR="00D340BD" w:rsidRPr="006854E0" w:rsidRDefault="00D340BD" w:rsidP="00D340BD">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640957C3" w14:textId="501E84A5"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5C24433" w:rsidR="00D340BD" w:rsidRPr="00E4505B" w:rsidRDefault="00D340BD" w:rsidP="00D340BD">
            <w:pPr>
              <w:pStyle w:val="Akapitzlist"/>
              <w:numPr>
                <w:ilvl w:val="0"/>
                <w:numId w:val="16"/>
              </w:numPr>
              <w:rPr>
                <w:rFonts w:ascii="Arial" w:hAnsi="Arial" w:cs="Arial"/>
                <w:sz w:val="24"/>
                <w:szCs w:val="24"/>
              </w:rPr>
            </w:pPr>
            <w:r w:rsidRPr="00F97B71">
              <w:rPr>
                <w:rFonts w:ascii="Arial" w:hAnsi="Arial" w:cs="Arial"/>
                <w:sz w:val="24"/>
                <w:szCs w:val="24"/>
              </w:rPr>
              <w:t>Wraz z wnioskiem</w:t>
            </w:r>
            <w:r w:rsidRPr="009A1F1D">
              <w:rPr>
                <w:rFonts w:ascii="Arial" w:hAnsi="Arial" w:cs="Arial"/>
                <w:sz w:val="24"/>
                <w:szCs w:val="24"/>
              </w:rPr>
              <w:t xml:space="preserve"> o dofina</w:t>
            </w:r>
            <w:r>
              <w:rPr>
                <w:rFonts w:ascii="Arial" w:hAnsi="Arial" w:cs="Arial"/>
                <w:sz w:val="24"/>
                <w:szCs w:val="24"/>
              </w:rPr>
              <w:t>n</w:t>
            </w:r>
            <w:r w:rsidRPr="009A1F1D">
              <w:rPr>
                <w:rFonts w:ascii="Arial" w:hAnsi="Arial" w:cs="Arial"/>
                <w:sz w:val="24"/>
                <w:szCs w:val="24"/>
              </w:rPr>
              <w:t xml:space="preserve">sowanie projektu </w:t>
            </w:r>
          </w:p>
        </w:tc>
      </w:tr>
      <w:tr w:rsidR="00D340BD" w14:paraId="22556E50" w14:textId="77777777" w:rsidTr="00F97B71">
        <w:tc>
          <w:tcPr>
            <w:tcW w:w="643" w:type="dxa"/>
          </w:tcPr>
          <w:p w14:paraId="684C501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BF31B57" w14:textId="77777777" w:rsidR="00D340BD" w:rsidRPr="004D3C0B" w:rsidRDefault="00D340BD" w:rsidP="00D340BD">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586CA149" w14:textId="77777777" w:rsidR="00D340BD" w:rsidRPr="006B6EA2" w:rsidRDefault="00D340BD" w:rsidP="00D340BD">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Pr="006B6EA2">
              <w:rPr>
                <w:rFonts w:ascii="Arial" w:hAnsi="Arial" w:cs="Arial"/>
                <w:sz w:val="24"/>
                <w:szCs w:val="24"/>
              </w:rPr>
              <w:t xml:space="preserve">z wnioskiem o dofinansowanie obligatoryjnie należy przedstawić projekt umowy partnerskiej </w:t>
            </w:r>
            <w:r>
              <w:rPr>
                <w:rFonts w:ascii="Arial" w:hAnsi="Arial" w:cs="Arial"/>
                <w:sz w:val="24"/>
                <w:szCs w:val="24"/>
              </w:rPr>
              <w:t xml:space="preserve">lub </w:t>
            </w:r>
            <w:r w:rsidRPr="006B6EA2">
              <w:rPr>
                <w:rFonts w:ascii="Arial" w:hAnsi="Arial" w:cs="Arial"/>
                <w:sz w:val="24"/>
                <w:szCs w:val="24"/>
              </w:rPr>
              <w:t>z porozumieni</w:t>
            </w:r>
            <w:r>
              <w:rPr>
                <w:rFonts w:ascii="Arial" w:hAnsi="Arial" w:cs="Arial"/>
                <w:sz w:val="24"/>
                <w:szCs w:val="24"/>
              </w:rPr>
              <w:t>a</w:t>
            </w:r>
            <w:r w:rsidRPr="006B6EA2">
              <w:rPr>
                <w:rFonts w:ascii="Arial" w:hAnsi="Arial" w:cs="Arial"/>
                <w:sz w:val="24"/>
                <w:szCs w:val="24"/>
              </w:rPr>
              <w:t xml:space="preserve"> o partnerstwie</w:t>
            </w:r>
            <w:r w:rsidRPr="00B971D9">
              <w:rPr>
                <w:rFonts w:ascii="Arial" w:hAnsi="Arial" w:cs="Arial"/>
                <w:sz w:val="24"/>
                <w:szCs w:val="24"/>
              </w:rPr>
              <w:t xml:space="preserve"> oraz oświadczenie o woli zawarcia partnerstwa lub deklarację zawarcia partnerstwa podpisane przez wszystkich partnerów</w:t>
            </w:r>
            <w:r w:rsidRPr="006B6EA2">
              <w:rPr>
                <w:rFonts w:ascii="Arial" w:hAnsi="Arial" w:cs="Arial"/>
                <w:sz w:val="24"/>
                <w:szCs w:val="24"/>
              </w:rPr>
              <w:t>.</w:t>
            </w:r>
          </w:p>
          <w:p w14:paraId="5A744EB3" w14:textId="77777777" w:rsidR="00D340BD" w:rsidRDefault="00D340BD" w:rsidP="00D340BD">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Pr="00375416">
              <w:rPr>
                <w:rFonts w:ascii="Arial" w:hAnsi="Arial" w:cs="Arial"/>
                <w:sz w:val="24"/>
                <w:szCs w:val="24"/>
              </w:rPr>
              <w:t xml:space="preserve">wiedzy o wniosku </w:t>
            </w:r>
            <w:r>
              <w:rPr>
                <w:rFonts w:ascii="Arial" w:hAnsi="Arial" w:cs="Arial"/>
                <w:sz w:val="24"/>
                <w:szCs w:val="24"/>
              </w:rPr>
              <w:t>– podrozdział 3.4 „Partner”.</w:t>
            </w:r>
          </w:p>
          <w:p w14:paraId="184D40C6" w14:textId="3AFC196C" w:rsidR="00D340BD" w:rsidRPr="00E4505B" w:rsidRDefault="00D340BD" w:rsidP="00D340BD">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Pr>
                <w:rFonts w:ascii="Arial" w:hAnsi="Arial" w:cs="Arial"/>
                <w:sz w:val="24"/>
                <w:szCs w:val="24"/>
              </w:rPr>
              <w:t>6</w:t>
            </w:r>
            <w:r w:rsidRPr="00375416">
              <w:rPr>
                <w:rFonts w:ascii="Arial" w:hAnsi="Arial" w:cs="Arial"/>
                <w:sz w:val="24"/>
                <w:szCs w:val="24"/>
              </w:rPr>
              <w:t>.</w:t>
            </w:r>
          </w:p>
        </w:tc>
        <w:tc>
          <w:tcPr>
            <w:tcW w:w="5812" w:type="dxa"/>
          </w:tcPr>
          <w:p w14:paraId="563D3444" w14:textId="77777777" w:rsidR="00D340BD" w:rsidRDefault="00D340BD" w:rsidP="00D340BD">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24BDD9B3" w14:textId="4DC77B18" w:rsidR="00D340BD" w:rsidRPr="00E4505B" w:rsidRDefault="00D340BD" w:rsidP="00CF262A">
            <w:pPr>
              <w:pStyle w:val="Akapitzlist"/>
              <w:numPr>
                <w:ilvl w:val="0"/>
                <w:numId w:val="15"/>
              </w:numPr>
              <w:rPr>
                <w:rFonts w:ascii="Arial" w:hAnsi="Arial" w:cs="Arial"/>
                <w:sz w:val="24"/>
                <w:szCs w:val="24"/>
              </w:rPr>
            </w:pPr>
            <w:r>
              <w:rPr>
                <w:rFonts w:ascii="Arial" w:hAnsi="Arial" w:cs="Arial"/>
                <w:sz w:val="24"/>
                <w:szCs w:val="24"/>
              </w:rPr>
              <w:t xml:space="preserve">przed podpisaniem Umowy/ Uchwały/ Porozumienia – do </w:t>
            </w:r>
            <w:r w:rsidR="00CF262A">
              <w:rPr>
                <w:rFonts w:ascii="Arial" w:hAnsi="Arial" w:cs="Arial"/>
                <w:sz w:val="24"/>
                <w:szCs w:val="24"/>
              </w:rPr>
              <w:t xml:space="preserve">30 </w:t>
            </w:r>
            <w:r>
              <w:rPr>
                <w:rFonts w:ascii="Arial" w:hAnsi="Arial" w:cs="Arial"/>
                <w:sz w:val="24"/>
                <w:szCs w:val="24"/>
              </w:rPr>
              <w:t>dni od dnia wyboru projektu do dofinansowania –</w:t>
            </w:r>
            <w:r w:rsidRPr="006B6EA2">
              <w:rPr>
                <w:rFonts w:ascii="Arial" w:hAnsi="Arial" w:cs="Arial"/>
                <w:sz w:val="24"/>
                <w:szCs w:val="24"/>
              </w:rPr>
              <w:t xml:space="preserve">podpisana umowa partnerska </w:t>
            </w:r>
            <w:r w:rsidRPr="00B971D9">
              <w:rPr>
                <w:rFonts w:ascii="Arial" w:hAnsi="Arial" w:cs="Arial"/>
                <w:sz w:val="24"/>
                <w:szCs w:val="24"/>
              </w:rPr>
              <w:t xml:space="preserve">lub porozumienie o partnerstwie </w:t>
            </w:r>
            <w:r w:rsidRPr="006B6EA2">
              <w:rPr>
                <w:rFonts w:ascii="Arial" w:hAnsi="Arial" w:cs="Arial"/>
                <w:sz w:val="24"/>
                <w:szCs w:val="24"/>
              </w:rPr>
              <w:t>wraz z załącznikami</w:t>
            </w:r>
          </w:p>
        </w:tc>
      </w:tr>
      <w:tr w:rsidR="00D340BD" w14:paraId="6D7FC093" w14:textId="77777777" w:rsidTr="00F97B71">
        <w:tc>
          <w:tcPr>
            <w:tcW w:w="643" w:type="dxa"/>
          </w:tcPr>
          <w:p w14:paraId="119A41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732326"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54183ED2" w14:textId="77777777" w:rsidR="00D340BD" w:rsidRDefault="00D340BD" w:rsidP="00D340BD">
            <w:pPr>
              <w:pStyle w:val="Akapitzlist"/>
              <w:spacing w:line="276" w:lineRule="auto"/>
              <w:ind w:left="0"/>
              <w:contextualSpacing w:val="0"/>
              <w:rPr>
                <w:rFonts w:ascii="Arial" w:hAnsi="Arial" w:cs="Arial"/>
                <w:b/>
                <w:sz w:val="24"/>
                <w:szCs w:val="24"/>
              </w:rPr>
            </w:pPr>
          </w:p>
          <w:p w14:paraId="412EEC36" w14:textId="77777777" w:rsidR="00D340BD" w:rsidRDefault="00D340BD" w:rsidP="00D340BD">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40289900" w14:textId="77777777" w:rsidR="00D340BD" w:rsidRPr="009B0E6E"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7082767B" w14:textId="77777777"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8083296" w14:textId="3B8283B4"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r w:rsidR="00AB21C3">
              <w:rPr>
                <w:rFonts w:ascii="Arial" w:hAnsi="Arial" w:cs="Arial"/>
                <w:sz w:val="24"/>
                <w:szCs w:val="24"/>
              </w:rPr>
              <w:t>,</w:t>
            </w:r>
          </w:p>
          <w:p w14:paraId="3B0012E3" w14:textId="5BE384CE" w:rsidR="00AB21C3" w:rsidRDefault="00AB21C3" w:rsidP="00D340BD">
            <w:pPr>
              <w:pStyle w:val="Akapitzlist"/>
              <w:numPr>
                <w:ilvl w:val="0"/>
                <w:numId w:val="26"/>
              </w:numPr>
              <w:spacing w:after="120" w:line="276" w:lineRule="auto"/>
              <w:contextualSpacing w:val="0"/>
              <w:rPr>
                <w:rFonts w:ascii="Arial" w:hAnsi="Arial" w:cs="Arial"/>
                <w:sz w:val="24"/>
                <w:szCs w:val="24"/>
              </w:rPr>
            </w:pPr>
            <w:r w:rsidRPr="00AB21C3">
              <w:rPr>
                <w:rFonts w:ascii="Arial" w:hAnsi="Arial" w:cs="Arial"/>
                <w:sz w:val="24"/>
                <w:szCs w:val="24"/>
                <w:lang w:bidi="pl-PL"/>
              </w:rPr>
              <w:t>realizowanych przez JST projektów lub części projektów realizowanych w  formule parasolowej dotyczących budynków prywatnych</w:t>
            </w:r>
            <w:r>
              <w:rPr>
                <w:rFonts w:ascii="Arial" w:hAnsi="Arial" w:cs="Arial"/>
                <w:sz w:val="24"/>
                <w:szCs w:val="24"/>
                <w:lang w:bidi="pl-PL"/>
              </w:rPr>
              <w:t>.</w:t>
            </w:r>
          </w:p>
          <w:p w14:paraId="4D897F88" w14:textId="77777777" w:rsidR="00D340BD" w:rsidRDefault="00D340BD" w:rsidP="00D340BD">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2EEE527C" w:rsidR="00D340BD" w:rsidRPr="009B0E6E" w:rsidRDefault="00D340BD" w:rsidP="00D340BD">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631E82" w14:textId="77777777" w:rsidR="00D340BD" w:rsidRDefault="00D340BD" w:rsidP="00D340BD">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16961B00" w14:textId="77777777" w:rsidR="00D340BD" w:rsidRPr="003007FB" w:rsidRDefault="00D340BD" w:rsidP="00D340BD">
            <w:pPr>
              <w:spacing w:line="276" w:lineRule="auto"/>
              <w:rPr>
                <w:rFonts w:ascii="Arial" w:hAnsi="Arial" w:cs="Arial"/>
                <w:sz w:val="24"/>
                <w:szCs w:val="24"/>
              </w:rPr>
            </w:pPr>
          </w:p>
          <w:p w14:paraId="1796843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050A0C1F" w14:textId="2B301AA4" w:rsidR="00D340BD"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27B608CF" w14:textId="77777777" w:rsidTr="00F97B71">
        <w:tc>
          <w:tcPr>
            <w:tcW w:w="643" w:type="dxa"/>
          </w:tcPr>
          <w:p w14:paraId="4275B513" w14:textId="54E1A2B1" w:rsidR="00D340BD" w:rsidRPr="00E4505B" w:rsidRDefault="00D340BD" w:rsidP="00D340BD">
            <w:pPr>
              <w:pStyle w:val="Akapitzlist"/>
              <w:numPr>
                <w:ilvl w:val="0"/>
                <w:numId w:val="21"/>
              </w:numPr>
              <w:rPr>
                <w:rFonts w:ascii="Arial" w:hAnsi="Arial" w:cs="Arial"/>
                <w:sz w:val="24"/>
                <w:szCs w:val="24"/>
              </w:rPr>
            </w:pPr>
          </w:p>
        </w:tc>
        <w:tc>
          <w:tcPr>
            <w:tcW w:w="7437" w:type="dxa"/>
          </w:tcPr>
          <w:p w14:paraId="70764CA5"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(jeśli dotyczy):</w:t>
            </w:r>
          </w:p>
          <w:p w14:paraId="056743CA"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ostateczna decyzja o środowiskowych uwarunkowaniach realizacji lub</w:t>
            </w:r>
          </w:p>
          <w:p w14:paraId="65A05AF2" w14:textId="77777777" w:rsidR="00D340BD" w:rsidRPr="00593BA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53CDE974"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1D81E46E"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1B2508E9" w14:textId="77777777" w:rsidR="00D340BD" w:rsidRDefault="00D340BD" w:rsidP="00D340BD">
            <w:pPr>
              <w:pStyle w:val="Akapitzlist"/>
              <w:spacing w:line="276" w:lineRule="auto"/>
              <w:ind w:left="0"/>
              <w:contextualSpacing w:val="0"/>
              <w:rPr>
                <w:rFonts w:ascii="Arial" w:hAnsi="Arial" w:cs="Arial"/>
                <w:sz w:val="24"/>
                <w:szCs w:val="24"/>
              </w:rPr>
            </w:pPr>
          </w:p>
          <w:p w14:paraId="76D387EA"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2C1221D5" w14:textId="77777777" w:rsidR="00D340BD" w:rsidRDefault="00D340BD" w:rsidP="00D340BD">
            <w:pPr>
              <w:pStyle w:val="Akapitzlist"/>
              <w:spacing w:line="276" w:lineRule="auto"/>
              <w:ind w:left="0"/>
              <w:contextualSpacing w:val="0"/>
              <w:rPr>
                <w:rFonts w:ascii="Arial" w:hAnsi="Arial" w:cs="Arial"/>
                <w:sz w:val="24"/>
                <w:szCs w:val="24"/>
              </w:rPr>
            </w:pPr>
          </w:p>
          <w:p w14:paraId="72718A49" w14:textId="4EA8ABBD" w:rsidR="00D340BD" w:rsidRPr="00E4505B" w:rsidRDefault="00D340BD" w:rsidP="00D340BD">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74FC4BA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34BA2EC" w14:textId="15692B39" w:rsidR="00D340BD" w:rsidRPr="00E4505B"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7FC55D87" w14:textId="77777777" w:rsidTr="00F97B71">
        <w:tc>
          <w:tcPr>
            <w:tcW w:w="643" w:type="dxa"/>
          </w:tcPr>
          <w:p w14:paraId="0D7CB535"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727AEC" w14:textId="77777777" w:rsidR="00D340BD" w:rsidRDefault="00D340BD" w:rsidP="00D340BD">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42E25161" w14:textId="77777777" w:rsidR="00D340BD" w:rsidRDefault="00D340BD" w:rsidP="00D340BD">
            <w:pPr>
              <w:pStyle w:val="Akapitzlist"/>
              <w:spacing w:line="276" w:lineRule="auto"/>
              <w:ind w:left="0"/>
              <w:contextualSpacing w:val="0"/>
              <w:rPr>
                <w:rFonts w:ascii="Arial" w:hAnsi="Arial" w:cs="Arial"/>
                <w:sz w:val="24"/>
                <w:szCs w:val="24"/>
              </w:rPr>
            </w:pPr>
          </w:p>
          <w:p w14:paraId="09685E8A" w14:textId="7F58BF11" w:rsidR="00D340BD" w:rsidRPr="00E4505B" w:rsidRDefault="00D340BD" w:rsidP="00D340BD">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4062979C" w:rsidR="00D340BD" w:rsidRPr="00E4505B" w:rsidRDefault="00D340BD" w:rsidP="00D340BD">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D340BD" w14:paraId="35583810" w14:textId="77777777" w:rsidTr="00F97B71">
        <w:tc>
          <w:tcPr>
            <w:tcW w:w="643" w:type="dxa"/>
          </w:tcPr>
          <w:p w14:paraId="51A1F376"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0B3149" w14:textId="77777777" w:rsidR="00D340BD" w:rsidRPr="00511627" w:rsidRDefault="00D340BD" w:rsidP="00D340BD">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0115C54E" w14:textId="406EAB37" w:rsidR="00D340BD" w:rsidRPr="00E4505B" w:rsidRDefault="00D340BD" w:rsidP="00D340BD">
            <w:pPr>
              <w:pStyle w:val="Akapitzlist"/>
              <w:ind w:left="0"/>
              <w:rPr>
                <w:rFonts w:ascii="Arial" w:hAnsi="Arial" w:cs="Arial"/>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72EFED22" w14:textId="77777777" w:rsidR="00D340BD" w:rsidRPr="00511627" w:rsidRDefault="00D340BD" w:rsidP="00D340BD">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7A735386" w14:textId="34DD3741" w:rsidR="00D340BD" w:rsidRPr="00E4505B" w:rsidRDefault="00D340BD" w:rsidP="00CF262A">
            <w:pPr>
              <w:pStyle w:val="Akapitzlist"/>
              <w:numPr>
                <w:ilvl w:val="0"/>
                <w:numId w:val="12"/>
              </w:numPr>
              <w:rPr>
                <w:rFonts w:ascii="Arial" w:hAnsi="Arial" w:cs="Arial"/>
                <w:sz w:val="24"/>
                <w:szCs w:val="24"/>
              </w:rPr>
            </w:pPr>
            <w:r w:rsidRPr="00511627">
              <w:rPr>
                <w:rFonts w:ascii="Arial" w:hAnsi="Arial" w:cs="Arial"/>
                <w:sz w:val="24"/>
                <w:szCs w:val="24"/>
              </w:rPr>
              <w:t xml:space="preserve">przed podpisaniem Umowy/ Uchwały/ Porozumienia – do </w:t>
            </w:r>
            <w:r w:rsidR="00CF262A">
              <w:rPr>
                <w:rFonts w:ascii="Arial" w:hAnsi="Arial" w:cs="Arial"/>
                <w:sz w:val="24"/>
                <w:szCs w:val="24"/>
              </w:rPr>
              <w:t>30</w:t>
            </w:r>
            <w:r w:rsidR="00CF262A" w:rsidRPr="00511627">
              <w:rPr>
                <w:rFonts w:ascii="Arial" w:hAnsi="Arial" w:cs="Arial"/>
                <w:sz w:val="24"/>
                <w:szCs w:val="24"/>
              </w:rPr>
              <w:t xml:space="preserve"> </w:t>
            </w:r>
            <w:r w:rsidRPr="00511627">
              <w:rPr>
                <w:rFonts w:ascii="Arial" w:hAnsi="Arial" w:cs="Arial"/>
                <w:sz w:val="24"/>
                <w:szCs w:val="24"/>
              </w:rPr>
              <w:t>dni od dnia wyboru projektu do dofinansowania</w:t>
            </w:r>
          </w:p>
        </w:tc>
      </w:tr>
      <w:tr w:rsidR="00D340BD" w14:paraId="37FEDAC2" w14:textId="77777777" w:rsidTr="00F97B71">
        <w:tc>
          <w:tcPr>
            <w:tcW w:w="643" w:type="dxa"/>
          </w:tcPr>
          <w:p w14:paraId="146B85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45D89B1C" w14:textId="48E14DDC" w:rsidR="00D340BD" w:rsidRDefault="00D340BD" w:rsidP="00D340BD">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AB21C3" w:rsidRPr="00AB21C3">
              <w:rPr>
                <w:rFonts w:ascii="Arial" w:eastAsia="Calibri" w:hAnsi="Arial" w:cs="Arial"/>
                <w:sz w:val="24"/>
              </w:rPr>
              <w:t xml:space="preserve"> </w:t>
            </w:r>
            <w:r w:rsidR="00AB21C3">
              <w:rPr>
                <w:rFonts w:ascii="Arial" w:hAnsi="Arial" w:cs="Arial"/>
                <w:sz w:val="24"/>
                <w:szCs w:val="24"/>
              </w:rPr>
              <w:t xml:space="preserve">– </w:t>
            </w:r>
            <w:r w:rsidR="00AB21C3" w:rsidRPr="00AB21C3">
              <w:rPr>
                <w:rFonts w:ascii="Arial" w:hAnsi="Arial" w:cs="Arial"/>
                <w:sz w:val="24"/>
                <w:szCs w:val="24"/>
              </w:rPr>
              <w:t xml:space="preserve">nie dotyczy </w:t>
            </w:r>
            <w:r w:rsidR="00AB21C3" w:rsidRPr="00AB21C3">
              <w:rPr>
                <w:rFonts w:ascii="Arial" w:hAnsi="Arial" w:cs="Arial"/>
                <w:sz w:val="24"/>
                <w:szCs w:val="24"/>
                <w:lang w:bidi="pl-PL"/>
              </w:rPr>
              <w:t>realizowanych przez JST</w:t>
            </w:r>
            <w:r w:rsidR="00AB21C3" w:rsidRPr="00AB21C3">
              <w:rPr>
                <w:rFonts w:ascii="Arial" w:hAnsi="Arial" w:cs="Arial"/>
                <w:sz w:val="24"/>
                <w:szCs w:val="24"/>
              </w:rPr>
              <w:t xml:space="preserve"> p</w:t>
            </w:r>
            <w:r w:rsidR="00AB21C3"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rPr>
              <w:t>.</w:t>
            </w:r>
          </w:p>
          <w:p w14:paraId="21C36355" w14:textId="77777777" w:rsidR="00D340BD" w:rsidRDefault="00D340BD" w:rsidP="00D340BD">
            <w:pPr>
              <w:pStyle w:val="Akapitzlist"/>
              <w:spacing w:line="276" w:lineRule="auto"/>
              <w:ind w:left="0"/>
              <w:contextualSpacing w:val="0"/>
              <w:rPr>
                <w:rFonts w:ascii="Arial" w:hAnsi="Arial" w:cs="Arial"/>
                <w:sz w:val="24"/>
                <w:szCs w:val="24"/>
              </w:rPr>
            </w:pPr>
          </w:p>
          <w:p w14:paraId="0F9448B1" w14:textId="5FC66568" w:rsidR="00D340BD" w:rsidRPr="00E4505B" w:rsidRDefault="00D340BD" w:rsidP="00D340BD">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Pr="004618F3">
              <w:rPr>
                <w:rFonts w:ascii="Arial" w:hAnsi="Arial" w:cs="Arial"/>
                <w:sz w:val="24"/>
                <w:szCs w:val="24"/>
              </w:rPr>
              <w:t xml:space="preserve"> jest realizowany w oparciu o decyzje wydane na podstawie przepisów szczegółowych (tzw. specustaw), np. </w:t>
            </w:r>
            <w:r>
              <w:rPr>
                <w:rFonts w:ascii="Arial" w:hAnsi="Arial" w:cs="Arial"/>
                <w:sz w:val="24"/>
                <w:szCs w:val="24"/>
              </w:rPr>
              <w:t xml:space="preserve">o </w:t>
            </w:r>
            <w:r w:rsidRPr="004618F3">
              <w:rPr>
                <w:rFonts w:ascii="Arial" w:hAnsi="Arial" w:cs="Arial"/>
                <w:sz w:val="24"/>
                <w:szCs w:val="24"/>
              </w:rPr>
              <w:t>decyzję ZRID.</w:t>
            </w:r>
          </w:p>
        </w:tc>
        <w:tc>
          <w:tcPr>
            <w:tcW w:w="5812" w:type="dxa"/>
          </w:tcPr>
          <w:p w14:paraId="33A8212B" w14:textId="77777777" w:rsidR="00D340BD" w:rsidRDefault="00D340BD" w:rsidP="00D340BD">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46B5655F" w14:textId="36890DF6" w:rsidR="00D340BD" w:rsidRPr="00E4505B" w:rsidRDefault="00D340BD" w:rsidP="00CF262A">
            <w:pPr>
              <w:pStyle w:val="Akapitzlist"/>
              <w:numPr>
                <w:ilvl w:val="0"/>
                <w:numId w:val="11"/>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sidR="00CF262A">
              <w:rPr>
                <w:rFonts w:ascii="Arial" w:hAnsi="Arial" w:cs="Arial"/>
                <w:sz w:val="24"/>
                <w:szCs w:val="24"/>
              </w:rPr>
              <w:t>30</w:t>
            </w:r>
            <w:r w:rsidR="00CF262A"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D340BD" w14:paraId="1C839114" w14:textId="77777777" w:rsidTr="00F97B71">
        <w:tc>
          <w:tcPr>
            <w:tcW w:w="643" w:type="dxa"/>
          </w:tcPr>
          <w:p w14:paraId="471B17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C67ACAF" w14:textId="77777777" w:rsidR="00D340BD" w:rsidRPr="00BE1DB6" w:rsidRDefault="00D340BD" w:rsidP="00D340BD">
            <w:pPr>
              <w:spacing w:line="276" w:lineRule="auto"/>
              <w:rPr>
                <w:rFonts w:ascii="Arial" w:hAnsi="Arial" w:cs="Arial"/>
                <w:b/>
                <w:sz w:val="24"/>
                <w:szCs w:val="24"/>
              </w:rPr>
            </w:pPr>
            <w:r w:rsidRPr="00BE1DB6">
              <w:rPr>
                <w:rFonts w:ascii="Arial" w:hAnsi="Arial" w:cs="Arial"/>
                <w:b/>
                <w:sz w:val="24"/>
                <w:szCs w:val="24"/>
              </w:rPr>
              <w:t>Dokumentacja techniczna:</w:t>
            </w:r>
          </w:p>
          <w:p w14:paraId="70588C1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10042CE0"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0B3A3611"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5338CF7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457CD9C8"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1BBB2A8" w14:textId="77777777" w:rsidR="00D340BD" w:rsidRDefault="00D340BD" w:rsidP="00D340BD">
            <w:pPr>
              <w:pStyle w:val="Akapitzlist"/>
              <w:spacing w:line="276" w:lineRule="auto"/>
              <w:ind w:left="0"/>
              <w:contextualSpacing w:val="0"/>
              <w:rPr>
                <w:rFonts w:ascii="Arial" w:hAnsi="Arial" w:cs="Arial"/>
                <w:sz w:val="24"/>
                <w:szCs w:val="24"/>
              </w:rPr>
            </w:pPr>
          </w:p>
          <w:p w14:paraId="168429D2" w14:textId="78C1D189" w:rsidR="00D340BD" w:rsidRPr="00656164" w:rsidRDefault="00D340BD" w:rsidP="00D340BD">
            <w:pPr>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63B471EE" w14:textId="46CA6771" w:rsidR="00D340BD" w:rsidRPr="00E4505B" w:rsidRDefault="00D340BD" w:rsidP="00D340BD">
            <w:pPr>
              <w:pStyle w:val="Akapitzlist"/>
              <w:numPr>
                <w:ilvl w:val="0"/>
                <w:numId w:val="5"/>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D340BD" w14:paraId="731C8F1A" w14:textId="77777777" w:rsidTr="00F97B71">
        <w:tc>
          <w:tcPr>
            <w:tcW w:w="643" w:type="dxa"/>
          </w:tcPr>
          <w:p w14:paraId="7E616907"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E7B0E6C"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11E50B12"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konserwatorskie lub</w:t>
            </w:r>
          </w:p>
          <w:p w14:paraId="1AE6701B"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6F6CB0E8" w14:textId="77777777" w:rsidR="00D340BD" w:rsidRDefault="00D340BD" w:rsidP="00D340BD">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p w14:paraId="78E34C30" w14:textId="5EAFD3D2" w:rsidR="00AB21C3" w:rsidRPr="00736452"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tc>
        <w:tc>
          <w:tcPr>
            <w:tcW w:w="5812" w:type="dxa"/>
          </w:tcPr>
          <w:p w14:paraId="3602B2B0"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50C00F6C" w14:textId="208DE594" w:rsidR="00D340BD" w:rsidRPr="00E4505B" w:rsidRDefault="00D340BD" w:rsidP="00D340BD">
            <w:pPr>
              <w:pStyle w:val="Akapitzlist"/>
              <w:numPr>
                <w:ilvl w:val="0"/>
                <w:numId w:val="10"/>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D340BD" w14:paraId="5C0D9F62" w14:textId="77777777" w:rsidTr="00F97B71">
        <w:tc>
          <w:tcPr>
            <w:tcW w:w="643" w:type="dxa"/>
          </w:tcPr>
          <w:p w14:paraId="29AAD5B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1793C7F"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3312AB6E"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Pozwolenie na budowę lub</w:t>
            </w:r>
          </w:p>
          <w:p w14:paraId="6E4765E3"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441CA7E1"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A614AAB" w14:textId="77777777" w:rsidR="00D340BD" w:rsidRDefault="00D340BD" w:rsidP="00D340BD">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B6A614" w14:textId="3F639D79" w:rsidR="00AB21C3"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p w14:paraId="2763D1D8" w14:textId="2408E7F0" w:rsidR="00D340BD" w:rsidRPr="003A7A91" w:rsidRDefault="00D340BD" w:rsidP="00D340BD">
            <w:pPr>
              <w:rPr>
                <w:rFonts w:ascii="Arial" w:hAnsi="Arial" w:cs="Arial"/>
                <w:sz w:val="24"/>
                <w:szCs w:val="24"/>
                <w:lang w:bidi="pl-PL"/>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1B6DF09D" w14:textId="77777777" w:rsidR="00D340BD" w:rsidRPr="005D157C" w:rsidRDefault="00D340BD" w:rsidP="00D340BD">
            <w:pPr>
              <w:pStyle w:val="Akapitzlist"/>
              <w:numPr>
                <w:ilvl w:val="0"/>
                <w:numId w:val="10"/>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Pr="005D157C">
              <w:rPr>
                <w:rFonts w:ascii="Arial" w:hAnsi="Arial" w:cs="Arial"/>
                <w:color w:val="000000" w:themeColor="text1"/>
                <w:sz w:val="24"/>
                <w:szCs w:val="24"/>
              </w:rPr>
              <w:t xml:space="preserve"> </w:t>
            </w:r>
            <w:r w:rsidRPr="005D157C">
              <w:rPr>
                <w:rFonts w:ascii="Arial" w:hAnsi="Arial" w:cs="Arial"/>
                <w:sz w:val="24"/>
                <w:szCs w:val="24"/>
              </w:rPr>
              <w:t>najpóźniej na dzień podpisania umowy o dofinansowanie</w:t>
            </w:r>
            <w:r w:rsidRPr="005D157C">
              <w:rPr>
                <w:rFonts w:ascii="Arial" w:hAnsi="Arial" w:cs="Arial"/>
                <w:iCs/>
                <w:sz w:val="24"/>
                <w:szCs w:val="24"/>
              </w:rPr>
              <w:t xml:space="preserve"> lub</w:t>
            </w:r>
          </w:p>
          <w:p w14:paraId="63B478E5" w14:textId="77777777" w:rsidR="00D340BD" w:rsidRDefault="00D340BD" w:rsidP="00D340BD">
            <w:pPr>
              <w:numPr>
                <w:ilvl w:val="0"/>
                <w:numId w:val="10"/>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Pr>
                <w:rFonts w:ascii="Arial" w:hAnsi="Arial" w:cs="Arial"/>
                <w:sz w:val="24"/>
                <w:szCs w:val="24"/>
              </w:rPr>
              <w:t xml:space="preserve"> </w:t>
            </w:r>
            <w:r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391E5773" w14:textId="1D8EDC6F" w:rsidR="00D340BD" w:rsidRPr="00E4505B" w:rsidRDefault="00D340BD" w:rsidP="00D340BD">
            <w:pPr>
              <w:pStyle w:val="Akapitzlist"/>
              <w:numPr>
                <w:ilvl w:val="0"/>
                <w:numId w:val="8"/>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Pr="00874880">
              <w:rPr>
                <w:rFonts w:ascii="Arial" w:eastAsia="Calibri" w:hAnsi="Arial" w:cs="Arial"/>
                <w:sz w:val="24"/>
                <w:szCs w:val="24"/>
              </w:rPr>
              <w:t xml:space="preserve"> (</w:t>
            </w:r>
            <w:r w:rsidRPr="00874880">
              <w:rPr>
                <w:rFonts w:ascii="Arial" w:hAnsi="Arial" w:cs="Arial"/>
                <w:iCs/>
                <w:sz w:val="24"/>
                <w:szCs w:val="24"/>
              </w:rPr>
              <w:t>dotyczy wyłącznie decyzji wydanych na podstawie przepisów szczegółowych – tzw. specustaw)</w:t>
            </w:r>
          </w:p>
        </w:tc>
      </w:tr>
      <w:tr w:rsidR="00D340BD" w14:paraId="7DBFA150" w14:textId="77777777" w:rsidTr="00F97B71">
        <w:tc>
          <w:tcPr>
            <w:tcW w:w="643" w:type="dxa"/>
          </w:tcPr>
          <w:p w14:paraId="11A84CD2"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31ECF18"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6FFB7F7E" w14:textId="77777777" w:rsidR="00D340BD" w:rsidRDefault="00D340BD" w:rsidP="00D340BD">
            <w:pPr>
              <w:pStyle w:val="Akapitzlist"/>
              <w:numPr>
                <w:ilvl w:val="0"/>
                <w:numId w:val="8"/>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1E56F252"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089AFCD9"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CE2C821" w14:textId="77777777" w:rsidR="00D340BD" w:rsidRPr="00BC0C89" w:rsidRDefault="00D340BD" w:rsidP="00D340BD">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0F314F">
                <w:rPr>
                  <w:rStyle w:val="Hipercze"/>
                  <w:rFonts w:ascii="Arial" w:hAnsi="Arial" w:cs="Arial"/>
                  <w:sz w:val="24"/>
                  <w:szCs w:val="24"/>
                </w:rPr>
                <w:t>https://uokik.gov.pl/pomoc-publiczna</w:t>
              </w:r>
            </w:hyperlink>
            <w:r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632475C6"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08C71A54" w14:textId="77777777" w:rsidR="00D340BD" w:rsidRPr="00874880"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5949C37C"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DDD4402" w14:textId="77777777" w:rsidR="00D340BD" w:rsidRDefault="00D340BD" w:rsidP="00D340BD">
            <w:pPr>
              <w:spacing w:line="276" w:lineRule="auto"/>
              <w:rPr>
                <w:rFonts w:ascii="Arial" w:hAnsi="Arial" w:cs="Arial"/>
                <w:sz w:val="24"/>
                <w:szCs w:val="24"/>
                <w:lang w:bidi="pl-PL"/>
              </w:rPr>
            </w:pPr>
          </w:p>
          <w:p w14:paraId="41406E43" w14:textId="2C870A5F" w:rsidR="00D340BD" w:rsidRPr="00BE407C" w:rsidRDefault="00D340BD" w:rsidP="00D340BD">
            <w:pPr>
              <w:ind w:left="142"/>
              <w:rPr>
                <w:rFonts w:ascii="Arial" w:hAnsi="Arial" w:cs="Arial"/>
                <w:sz w:val="24"/>
                <w:szCs w:val="24"/>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15C0FBD7" w14:textId="77777777" w:rsidR="00D340BD" w:rsidRDefault="00D340BD" w:rsidP="00D340BD">
            <w:pPr>
              <w:pStyle w:val="Akapitzlist"/>
              <w:numPr>
                <w:ilvl w:val="0"/>
                <w:numId w:val="8"/>
              </w:numPr>
              <w:spacing w:line="276" w:lineRule="auto"/>
              <w:contextualSpacing w:val="0"/>
              <w:rPr>
                <w:rFonts w:ascii="Arial" w:hAnsi="Arial" w:cs="Arial"/>
                <w:sz w:val="24"/>
                <w:szCs w:val="24"/>
              </w:rPr>
            </w:pPr>
            <w:r w:rsidRPr="001A397C">
              <w:rPr>
                <w:rFonts w:ascii="Arial" w:hAnsi="Arial" w:cs="Arial"/>
                <w:sz w:val="24"/>
                <w:szCs w:val="24"/>
              </w:rPr>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35905953" w14:textId="278A13B1" w:rsidR="00D340BD" w:rsidRPr="00E4505B" w:rsidRDefault="00D340BD" w:rsidP="00D340BD">
            <w:pPr>
              <w:pStyle w:val="Akapitzlist"/>
              <w:numPr>
                <w:ilvl w:val="0"/>
                <w:numId w:val="19"/>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D340BD" w14:paraId="5904CDC3" w14:textId="77777777" w:rsidTr="00F97B71">
        <w:tc>
          <w:tcPr>
            <w:tcW w:w="643" w:type="dxa"/>
          </w:tcPr>
          <w:p w14:paraId="3B9C63F0"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72223B2"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73C05EEB"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360655EF"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2C1B6F58" w14:textId="77777777" w:rsidR="00D340BD" w:rsidRDefault="00D340BD" w:rsidP="00D340BD">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38B3B51" w14:textId="77777777" w:rsidR="00D340BD" w:rsidRDefault="00D340BD" w:rsidP="00D340BD">
            <w:pPr>
              <w:spacing w:line="276" w:lineRule="auto"/>
              <w:ind w:left="142"/>
              <w:rPr>
                <w:rFonts w:ascii="Arial" w:hAnsi="Arial" w:cs="Arial"/>
                <w:sz w:val="24"/>
                <w:szCs w:val="24"/>
              </w:rPr>
            </w:pPr>
          </w:p>
          <w:p w14:paraId="56D71874" w14:textId="7F6F5CAD" w:rsidR="00D340BD" w:rsidRPr="00A8285E" w:rsidRDefault="00D340BD" w:rsidP="00D340BD">
            <w:pPr>
              <w:spacing w:after="160" w:line="252" w:lineRule="auto"/>
              <w:rPr>
                <w:rFonts w:ascii="Arial" w:hAnsi="Arial" w:cs="Arial"/>
                <w:b/>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28C4B928" w14:textId="77777777" w:rsidR="00D340BD" w:rsidRPr="00244F51" w:rsidRDefault="00D340BD" w:rsidP="00D340BD">
            <w:pPr>
              <w:pStyle w:val="Akapitzlist"/>
              <w:numPr>
                <w:ilvl w:val="0"/>
                <w:numId w:val="19"/>
              </w:numPr>
              <w:spacing w:line="276" w:lineRule="auto"/>
              <w:contextualSpacing w:val="0"/>
              <w:rPr>
                <w:rFonts w:ascii="Arial" w:hAnsi="Arial" w:cs="Arial"/>
                <w:sz w:val="24"/>
                <w:szCs w:val="24"/>
              </w:rPr>
            </w:pPr>
            <w:r w:rsidRPr="003F7DA4">
              <w:rPr>
                <w:rFonts w:ascii="Arial" w:hAnsi="Arial" w:cs="Arial"/>
                <w:sz w:val="24"/>
                <w:szCs w:val="24"/>
              </w:rPr>
              <w:t>Wraz z wnioskiem</w:t>
            </w:r>
            <w:r w:rsidRPr="00244F51">
              <w:rPr>
                <w:rFonts w:ascii="Arial" w:hAnsi="Arial" w:cs="Arial"/>
                <w:sz w:val="24"/>
                <w:szCs w:val="24"/>
              </w:rPr>
              <w:t xml:space="preserve"> o dofinansowanie projektu lub</w:t>
            </w:r>
          </w:p>
          <w:p w14:paraId="14D20B36" w14:textId="364871C9" w:rsidR="00D340BD" w:rsidRPr="006C64A4" w:rsidRDefault="00D340BD" w:rsidP="00CF262A">
            <w:pPr>
              <w:pStyle w:val="Akapitzlist"/>
              <w:numPr>
                <w:ilvl w:val="0"/>
                <w:numId w:val="8"/>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sidR="00CF262A">
              <w:rPr>
                <w:rFonts w:ascii="Arial" w:hAnsi="Arial" w:cs="Arial"/>
                <w:sz w:val="24"/>
                <w:szCs w:val="24"/>
              </w:rPr>
              <w:t>30</w:t>
            </w:r>
            <w:r w:rsidR="00CF262A"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D340BD" w14:paraId="63B2429B" w14:textId="77777777" w:rsidTr="00F97B71">
        <w:tc>
          <w:tcPr>
            <w:tcW w:w="643" w:type="dxa"/>
          </w:tcPr>
          <w:p w14:paraId="2856A60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705CDB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24B1B9B4"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512DFF2A" w14:textId="77777777" w:rsidR="00D340BD" w:rsidRDefault="00D340BD" w:rsidP="00D340BD">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6CA2C0C0"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AC9856E"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Pr>
                <w:rFonts w:ascii="Arial" w:hAnsi="Arial" w:cs="Arial"/>
                <w:sz w:val="24"/>
                <w:szCs w:val="24"/>
              </w:rPr>
              <w:t>zez stronę Ministerstwa</w:t>
            </w:r>
            <w:r w:rsidRPr="00B207B0">
              <w:rPr>
                <w:rFonts w:ascii="Arial" w:hAnsi="Arial" w:cs="Arial"/>
                <w:sz w:val="24"/>
                <w:szCs w:val="24"/>
              </w:rPr>
              <w:t xml:space="preserve"> Sprawiedliwości.  </w:t>
            </w:r>
          </w:p>
          <w:p w14:paraId="6010943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Jeżeli Wnioskodawca oraz/lub Partner</w:t>
            </w:r>
            <w:r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7712F837"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DC947F3"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1DD9F365"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4D5B336C" w14:textId="77777777" w:rsidR="00D340BD" w:rsidRDefault="00D340BD" w:rsidP="00D340BD">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Pr="000F314F">
              <w:rPr>
                <w:rFonts w:ascii="Arial" w:hAnsi="Arial" w:cs="Arial"/>
                <w:b/>
                <w:bCs/>
                <w:color w:val="000000" w:themeColor="text1"/>
                <w:sz w:val="24"/>
                <w:szCs w:val="24"/>
              </w:rPr>
              <w:t xml:space="preserve"> oraz Operatora/Realizatora (jeżeli jest zaangażowany finansowo w re</w:t>
            </w:r>
            <w:r>
              <w:rPr>
                <w:rFonts w:ascii="Arial" w:hAnsi="Arial" w:cs="Arial"/>
                <w:b/>
                <w:bCs/>
                <w:color w:val="000000" w:themeColor="text1"/>
                <w:sz w:val="24"/>
                <w:szCs w:val="24"/>
              </w:rPr>
              <w:t>alizację/eksploatację projektu)</w:t>
            </w:r>
            <w:r w:rsidRPr="00882F10">
              <w:rPr>
                <w:rFonts w:ascii="Arial" w:hAnsi="Arial" w:cs="Arial"/>
                <w:b/>
                <w:bCs/>
                <w:color w:val="000000" w:themeColor="text1"/>
                <w:sz w:val="24"/>
                <w:szCs w:val="24"/>
              </w:rPr>
              <w:t xml:space="preserve">. </w:t>
            </w:r>
          </w:p>
          <w:p w14:paraId="3ED085E2" w14:textId="3C37DEDA" w:rsidR="00D340BD" w:rsidRDefault="00D340BD" w:rsidP="00D340BD">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Pr="00083977">
              <w:rPr>
                <w:rFonts w:ascii="Arial" w:hAnsi="Arial" w:cs="Arial"/>
                <w:b/>
                <w:bCs/>
                <w:sz w:val="24"/>
                <w:szCs w:val="24"/>
              </w:rPr>
              <w:t xml:space="preserve">  </w:t>
            </w:r>
          </w:p>
          <w:p w14:paraId="466D2723" w14:textId="6D6BA77E" w:rsidR="003806D9" w:rsidRPr="00083977" w:rsidRDefault="003806D9" w:rsidP="00D340BD">
            <w:pPr>
              <w:spacing w:after="160" w:line="276" w:lineRule="auto"/>
              <w:rPr>
                <w:rFonts w:ascii="Arial" w:hAnsi="Arial" w:cs="Arial"/>
                <w:b/>
                <w:bCs/>
                <w:sz w:val="24"/>
                <w:szCs w:val="24"/>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60AD0C29"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1B177BA4" w14:textId="69B871A9" w:rsidR="00D340BD" w:rsidRPr="00B606C6" w:rsidRDefault="00D340BD" w:rsidP="00D340BD">
            <w:pPr>
              <w:pStyle w:val="Akapitzlist"/>
              <w:ind w:left="0"/>
              <w:rPr>
                <w:rFonts w:ascii="Arial" w:hAnsi="Arial" w:cs="Arial"/>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20FF2907" w14:textId="77777777" w:rsidR="00D340BD" w:rsidRPr="00854D1F" w:rsidRDefault="00D340BD" w:rsidP="00D340BD">
            <w:pPr>
              <w:pStyle w:val="Akapitzlist"/>
              <w:spacing w:line="276" w:lineRule="auto"/>
              <w:ind w:left="360"/>
              <w:contextualSpacing w:val="0"/>
              <w:rPr>
                <w:rFonts w:ascii="Arial" w:hAnsi="Arial" w:cs="Arial"/>
                <w:sz w:val="24"/>
                <w:szCs w:val="24"/>
              </w:rPr>
            </w:pPr>
          </w:p>
          <w:p w14:paraId="77D5BF51" w14:textId="77777777" w:rsidR="00D340BD" w:rsidRPr="00854D1F" w:rsidRDefault="00D340BD" w:rsidP="00D340BD">
            <w:pPr>
              <w:pStyle w:val="Akapitzlist"/>
              <w:numPr>
                <w:ilvl w:val="0"/>
                <w:numId w:val="8"/>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 (najpóźniej na etap oceny finansowej)</w:t>
            </w:r>
          </w:p>
          <w:p w14:paraId="5E197518" w14:textId="77777777" w:rsidR="00D340BD" w:rsidRPr="00854D1F" w:rsidRDefault="00D340BD" w:rsidP="00D340BD">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6EEF0C28" w14:textId="11ADFE80" w:rsidR="00D340BD" w:rsidRDefault="00D340BD" w:rsidP="00D340BD">
            <w:pPr>
              <w:pStyle w:val="Akapitzlist"/>
              <w:numPr>
                <w:ilvl w:val="0"/>
                <w:numId w:val="8"/>
              </w:numPr>
              <w:rPr>
                <w:rFonts w:ascii="Arial" w:hAnsi="Arial" w:cs="Arial"/>
                <w:sz w:val="24"/>
                <w:szCs w:val="24"/>
              </w:rPr>
            </w:pPr>
            <w:r w:rsidRPr="00854D1F">
              <w:rPr>
                <w:rFonts w:ascii="Arial" w:hAnsi="Arial" w:cs="Arial"/>
                <w:sz w:val="24"/>
                <w:szCs w:val="24"/>
              </w:rPr>
              <w:t>przed podpisaniem Umowy/ Uchwały/ Porozumienia (jeżeli dotyczy)</w:t>
            </w:r>
          </w:p>
        </w:tc>
      </w:tr>
      <w:tr w:rsidR="00D340BD" w14:paraId="7E9440B5" w14:textId="77777777" w:rsidTr="00F97B71">
        <w:tc>
          <w:tcPr>
            <w:tcW w:w="643" w:type="dxa"/>
          </w:tcPr>
          <w:p w14:paraId="3E2C1FC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B12BF31"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693D72FF" w14:textId="77777777" w:rsidR="00D340BD" w:rsidRPr="00B606C6" w:rsidRDefault="00D340BD" w:rsidP="00D340BD">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75718350"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DCC497F" w14:textId="1EC79CBC" w:rsidR="00D340BD" w:rsidRDefault="00D340BD" w:rsidP="00D340BD">
            <w:pPr>
              <w:pStyle w:val="Akapitzlist"/>
              <w:ind w:left="0"/>
              <w:rPr>
                <w:rFonts w:ascii="Arial" w:hAnsi="Arial" w:cs="Arial"/>
                <w:b/>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12C610E" w14:textId="78CEE7E8" w:rsidR="00D340BD" w:rsidRDefault="00D340BD" w:rsidP="00D340BD">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D340BD" w14:paraId="4E0C034F" w14:textId="77777777" w:rsidTr="00F97B71">
        <w:tc>
          <w:tcPr>
            <w:tcW w:w="643" w:type="dxa"/>
          </w:tcPr>
          <w:p w14:paraId="5523141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0363735" w14:textId="77777777" w:rsidR="00D340BD" w:rsidRDefault="00D340BD" w:rsidP="00D340BD">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Pr>
                <w:rFonts w:ascii="Arial" w:hAnsi="Arial" w:cs="Arial"/>
                <w:sz w:val="24"/>
                <w:szCs w:val="24"/>
              </w:rPr>
              <w:t xml:space="preserve">. </w:t>
            </w:r>
          </w:p>
          <w:p w14:paraId="3DC7AC79" w14:textId="6AF0DF6B" w:rsidR="00D340BD" w:rsidRDefault="00D340BD" w:rsidP="00D340BD">
            <w:pPr>
              <w:pStyle w:val="Akapitzlist"/>
              <w:spacing w:line="276" w:lineRule="auto"/>
              <w:ind w:left="0"/>
              <w:contextualSpacing w:val="0"/>
              <w:rPr>
                <w:rFonts w:ascii="Arial" w:hAnsi="Arial" w:cs="Arial"/>
                <w:b/>
                <w:sz w:val="24"/>
                <w:szCs w:val="24"/>
              </w:rPr>
            </w:pPr>
            <w:r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3030752D" w14:textId="35B7ECC1" w:rsidR="00D340BD" w:rsidRDefault="00D340BD" w:rsidP="00D340BD">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7420A8" w14:paraId="3F6E980F" w14:textId="77777777" w:rsidTr="00F97B71">
        <w:tc>
          <w:tcPr>
            <w:tcW w:w="643" w:type="dxa"/>
          </w:tcPr>
          <w:p w14:paraId="5A434EF6" w14:textId="77777777" w:rsidR="007420A8" w:rsidRPr="00E4505B" w:rsidRDefault="007420A8" w:rsidP="00D340BD">
            <w:pPr>
              <w:pStyle w:val="Akapitzlist"/>
              <w:numPr>
                <w:ilvl w:val="0"/>
                <w:numId w:val="21"/>
              </w:numPr>
              <w:rPr>
                <w:rFonts w:ascii="Arial" w:hAnsi="Arial" w:cs="Arial"/>
                <w:sz w:val="24"/>
                <w:szCs w:val="24"/>
              </w:rPr>
            </w:pPr>
          </w:p>
        </w:tc>
        <w:tc>
          <w:tcPr>
            <w:tcW w:w="7437" w:type="dxa"/>
          </w:tcPr>
          <w:p w14:paraId="75E90C54" w14:textId="77777777" w:rsidR="003D1EF5"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 xml:space="preserve">spółdzielnie energetyczne powinny dostarczyć dokument potwierdzający wpis do Wykazu spółdzielni energetycznych prowadzonych przez Dyrektora Generalnego Krajowego Ośrodka Wsparcia Rolnictwa, </w:t>
            </w:r>
          </w:p>
          <w:p w14:paraId="633920B0" w14:textId="6FED191B" w:rsidR="007420A8" w:rsidRPr="00D92EEB"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klastry energetyczne powinny dostarczyć dokument potwierdzający wpis do Rejestru Klastrów Energii – prowadzonego przez Urząd Regulacji Energetyki,</w:t>
            </w:r>
          </w:p>
        </w:tc>
        <w:tc>
          <w:tcPr>
            <w:tcW w:w="5812" w:type="dxa"/>
          </w:tcPr>
          <w:p w14:paraId="01EA8DC6" w14:textId="6844BE2D" w:rsidR="007420A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p w14:paraId="21A7DA4E" w14:textId="038663A8" w:rsidR="003D1EF5" w:rsidRPr="006F554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tc>
      </w:tr>
      <w:tr w:rsidR="005F5FD5" w14:paraId="28A87E79" w14:textId="77777777" w:rsidTr="00F97B71">
        <w:tc>
          <w:tcPr>
            <w:tcW w:w="643" w:type="dxa"/>
          </w:tcPr>
          <w:p w14:paraId="4056F194" w14:textId="77777777" w:rsidR="005F5FD5" w:rsidRPr="00E4505B" w:rsidRDefault="005F5FD5" w:rsidP="00ED2EEF">
            <w:pPr>
              <w:pStyle w:val="Akapitzlist"/>
              <w:numPr>
                <w:ilvl w:val="0"/>
                <w:numId w:val="21"/>
              </w:numPr>
              <w:rPr>
                <w:rFonts w:ascii="Arial" w:hAnsi="Arial" w:cs="Arial"/>
                <w:sz w:val="24"/>
                <w:szCs w:val="24"/>
              </w:rPr>
            </w:pPr>
          </w:p>
        </w:tc>
        <w:tc>
          <w:tcPr>
            <w:tcW w:w="7437" w:type="dxa"/>
          </w:tcPr>
          <w:p w14:paraId="627EA310" w14:textId="67788D6B" w:rsidR="00CF262A" w:rsidRPr="00CF262A" w:rsidRDefault="005F5FD5" w:rsidP="00ED2EEF">
            <w:pPr>
              <w:pStyle w:val="Akapitzlist"/>
              <w:ind w:left="0"/>
              <w:rPr>
                <w:rFonts w:ascii="Arial" w:hAnsi="Arial" w:cs="Arial"/>
                <w:sz w:val="24"/>
                <w:szCs w:val="24"/>
              </w:rPr>
            </w:pPr>
            <w:r>
              <w:rPr>
                <w:rFonts w:ascii="Arial" w:hAnsi="Arial" w:cs="Arial"/>
                <w:b/>
                <w:sz w:val="24"/>
                <w:szCs w:val="24"/>
              </w:rPr>
              <w:t>A</w:t>
            </w:r>
            <w:r w:rsidRPr="005F5FD5">
              <w:rPr>
                <w:rFonts w:ascii="Arial" w:hAnsi="Arial" w:cs="Arial"/>
                <w:b/>
                <w:sz w:val="24"/>
                <w:szCs w:val="24"/>
              </w:rPr>
              <w:t xml:space="preserve">ktualne warunki przyłączeniowe </w:t>
            </w:r>
            <w:r w:rsidRPr="005F5FD5">
              <w:rPr>
                <w:rFonts w:ascii="Arial" w:hAnsi="Arial" w:cs="Arial"/>
                <w:sz w:val="24"/>
                <w:szCs w:val="24"/>
              </w:rPr>
              <w:t>– jeśli wymóg ich uzyskania wynika z Ustawy z dnia 20 lutego 2015 r. o odnawialnych źródłach energii</w:t>
            </w:r>
            <w:r w:rsidR="003D1EF5">
              <w:rPr>
                <w:rFonts w:ascii="Arial" w:hAnsi="Arial" w:cs="Arial"/>
                <w:sz w:val="24"/>
                <w:szCs w:val="24"/>
              </w:rPr>
              <w:t xml:space="preserve"> (</w:t>
            </w:r>
            <w:r w:rsidR="003D1EF5" w:rsidRPr="003D1EF5">
              <w:rPr>
                <w:rFonts w:ascii="Arial" w:hAnsi="Arial" w:cs="Arial"/>
                <w:sz w:val="24"/>
                <w:szCs w:val="24"/>
              </w:rPr>
              <w:t>nie dotyczy projektów lub części projektów realizowanych w formule parasolowej),</w:t>
            </w:r>
          </w:p>
        </w:tc>
        <w:tc>
          <w:tcPr>
            <w:tcW w:w="5812" w:type="dxa"/>
          </w:tcPr>
          <w:p w14:paraId="3B5C50E8" w14:textId="77777777" w:rsidR="005F5FD5" w:rsidRPr="005F5FD5" w:rsidRDefault="005F5FD5" w:rsidP="005F5FD5">
            <w:pPr>
              <w:pStyle w:val="Akapitzlist"/>
              <w:numPr>
                <w:ilvl w:val="0"/>
                <w:numId w:val="8"/>
              </w:numPr>
              <w:rPr>
                <w:rFonts w:ascii="Arial" w:hAnsi="Arial" w:cs="Arial"/>
                <w:sz w:val="24"/>
                <w:szCs w:val="24"/>
              </w:rPr>
            </w:pPr>
            <w:r w:rsidRPr="005F5FD5">
              <w:rPr>
                <w:rFonts w:ascii="Arial" w:hAnsi="Arial" w:cs="Arial"/>
                <w:sz w:val="24"/>
                <w:szCs w:val="24"/>
              </w:rPr>
              <w:t>Wraz z wnioskiem o dofinansowanie projektu lub</w:t>
            </w:r>
          </w:p>
          <w:p w14:paraId="2F429706" w14:textId="7A72AD22" w:rsidR="005F5FD5" w:rsidRPr="006F5548" w:rsidRDefault="005F5FD5" w:rsidP="00CF262A">
            <w:pPr>
              <w:pStyle w:val="Akapitzlist"/>
              <w:numPr>
                <w:ilvl w:val="0"/>
                <w:numId w:val="8"/>
              </w:numPr>
              <w:rPr>
                <w:rFonts w:ascii="Arial" w:hAnsi="Arial" w:cs="Arial"/>
                <w:sz w:val="24"/>
                <w:szCs w:val="24"/>
              </w:rPr>
            </w:pPr>
            <w:r w:rsidRPr="005F5FD5">
              <w:rPr>
                <w:rFonts w:ascii="Arial" w:hAnsi="Arial" w:cs="Arial"/>
                <w:sz w:val="24"/>
                <w:szCs w:val="24"/>
              </w:rPr>
              <w:t xml:space="preserve">przed podpisaniem Umowy/ Uchwały/ Porozumienia – do </w:t>
            </w:r>
            <w:r w:rsidR="00CF262A">
              <w:rPr>
                <w:rFonts w:ascii="Arial" w:hAnsi="Arial" w:cs="Arial"/>
                <w:sz w:val="24"/>
                <w:szCs w:val="24"/>
              </w:rPr>
              <w:t>30</w:t>
            </w:r>
            <w:r w:rsidRPr="005F5FD5">
              <w:rPr>
                <w:rFonts w:ascii="Arial" w:hAnsi="Arial" w:cs="Arial"/>
                <w:sz w:val="24"/>
                <w:szCs w:val="24"/>
              </w:rPr>
              <w:t xml:space="preserve"> dni od dnia wyboru projektu do dofinansowania</w:t>
            </w:r>
          </w:p>
        </w:tc>
      </w:tr>
    </w:tbl>
    <w:p w14:paraId="48B219B0" w14:textId="77777777"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D340BD">
      <w:pPr>
        <w:pStyle w:val="Nagwek2"/>
        <w:sectPr w:rsidR="007566F3" w:rsidSect="00F97B71">
          <w:pgSz w:w="16838" w:h="11906" w:orient="landscape"/>
          <w:pgMar w:top="1418" w:right="1418" w:bottom="1418" w:left="1418" w:header="709" w:footer="420" w:gutter="0"/>
          <w:cols w:space="708"/>
          <w:docGrid w:linePitch="360"/>
        </w:sectPr>
      </w:pPr>
    </w:p>
    <w:p w14:paraId="43082E6B" w14:textId="77777777" w:rsidR="00D340BD" w:rsidRPr="00D340BD" w:rsidRDefault="00D340BD" w:rsidP="00D340BD">
      <w:pPr>
        <w:pStyle w:val="Nagwek2"/>
      </w:pPr>
      <w:r w:rsidRPr="00D340BD">
        <w:t>Oświadczenia składane pod rygorem odpowiedzialności karnej</w:t>
      </w:r>
    </w:p>
    <w:p w14:paraId="2BE99A6F" w14:textId="77777777" w:rsidR="00D340BD" w:rsidRPr="00D340BD" w:rsidRDefault="00D340BD" w:rsidP="00D340BD">
      <w:pPr>
        <w:spacing w:line="240" w:lineRule="auto"/>
        <w:ind w:left="720"/>
        <w:contextualSpacing/>
        <w:rPr>
          <w:rFonts w:ascii="Arial" w:hAnsi="Arial" w:cs="Arial"/>
          <w:b/>
          <w:sz w:val="24"/>
          <w:szCs w:val="24"/>
        </w:rPr>
      </w:pPr>
    </w:p>
    <w:p w14:paraId="3BD66C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2C195542"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Przed tymi oświadczeniami znajduje się klauzula o następującej treści:</w:t>
      </w:r>
    </w:p>
    <w:p w14:paraId="62E89B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10AE8EC6"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13A80059" w14:textId="77777777" w:rsidR="00D340BD" w:rsidRPr="00D340BD" w:rsidRDefault="00D340BD" w:rsidP="00D340BD">
      <w:pPr>
        <w:spacing w:line="240" w:lineRule="auto"/>
        <w:rPr>
          <w:rFonts w:ascii="Arial" w:hAnsi="Arial" w:cs="Arial"/>
          <w:sz w:val="24"/>
          <w:szCs w:val="24"/>
        </w:rPr>
      </w:pPr>
    </w:p>
    <w:p w14:paraId="2F221593" w14:textId="77777777" w:rsidR="00D340BD" w:rsidRPr="00D340BD" w:rsidRDefault="00D340BD" w:rsidP="00D340BD">
      <w:pPr>
        <w:pStyle w:val="Nagwek2"/>
      </w:pPr>
      <w:r w:rsidRPr="00D340BD">
        <w:t>Wzory oświadczeń</w:t>
      </w:r>
    </w:p>
    <w:p w14:paraId="49A26791" w14:textId="77777777" w:rsidR="00D340BD" w:rsidRPr="00D340BD" w:rsidRDefault="00D340BD" w:rsidP="00D340BD">
      <w:pPr>
        <w:spacing w:line="240" w:lineRule="auto"/>
        <w:rPr>
          <w:rFonts w:ascii="Arial" w:hAnsi="Arial" w:cs="Arial"/>
          <w:sz w:val="24"/>
          <w:szCs w:val="24"/>
        </w:rPr>
      </w:pPr>
    </w:p>
    <w:p w14:paraId="766C043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wnioskodawcy/ partnera</w:t>
      </w:r>
    </w:p>
    <w:p w14:paraId="28EB547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realizatora</w:t>
      </w:r>
    </w:p>
    <w:p w14:paraId="6714AEB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rzetelności partnera</w:t>
      </w:r>
    </w:p>
    <w:p w14:paraId="1F7EF5D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posiadaniu finansowego wkładu własnego</w:t>
      </w:r>
    </w:p>
    <w:p w14:paraId="64A96F99"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Oświadczenia dla partnerów projektu</w:t>
      </w:r>
    </w:p>
    <w:p w14:paraId="532B3984" w14:textId="77777777" w:rsidR="00D340BD" w:rsidRPr="00D340BD" w:rsidRDefault="00D340BD" w:rsidP="00D340BD">
      <w:pPr>
        <w:numPr>
          <w:ilvl w:val="0"/>
          <w:numId w:val="2"/>
        </w:numPr>
        <w:spacing w:line="240" w:lineRule="auto"/>
        <w:contextualSpacing/>
        <w:rPr>
          <w:rFonts w:ascii="Arial" w:hAnsi="Arial" w:cs="Arial"/>
        </w:rPr>
      </w:pPr>
      <w:r w:rsidRPr="00D340BD">
        <w:rPr>
          <w:rFonts w:ascii="Arial" w:hAnsi="Arial" w:cs="Arial"/>
          <w:sz w:val="24"/>
          <w:szCs w:val="24"/>
        </w:rPr>
        <w:t>Zestawienie wskaźników realizacji projektu w rozbiciu na poszczególnych Partnerów w projekcie</w:t>
      </w:r>
    </w:p>
    <w:p w14:paraId="3C4A5D3D" w14:textId="77777777" w:rsidR="00D340BD" w:rsidRPr="00D340BD" w:rsidRDefault="00D340BD" w:rsidP="00D340BD">
      <w:pPr>
        <w:spacing w:line="240" w:lineRule="auto"/>
        <w:rPr>
          <w:rFonts w:ascii="Arial" w:hAnsi="Arial" w:cs="Arial"/>
          <w:sz w:val="24"/>
          <w:szCs w:val="24"/>
        </w:rPr>
      </w:pPr>
      <w:r w:rsidRPr="00D340BD">
        <w:rPr>
          <w:rFonts w:ascii="Arial" w:hAnsi="Arial" w:cs="Arial"/>
          <w:sz w:val="24"/>
          <w:szCs w:val="24"/>
        </w:rPr>
        <w:br w:type="page"/>
      </w:r>
    </w:p>
    <w:p w14:paraId="0BE7B04D" w14:textId="145108C1" w:rsidR="00D340BD" w:rsidRPr="00D340BD" w:rsidRDefault="00D340BD" w:rsidP="00D340BD">
      <w:pPr>
        <w:keepNext/>
        <w:keepLines/>
        <w:spacing w:before="40" w:after="0" w:line="240" w:lineRule="auto"/>
        <w:outlineLvl w:val="2"/>
        <w:rPr>
          <w:rFonts w:ascii="Arial" w:eastAsiaTheme="majorEastAsia" w:hAnsi="Arial" w:cs="Arial"/>
          <w:sz w:val="24"/>
          <w:szCs w:val="24"/>
        </w:rPr>
      </w:pPr>
      <w:bookmarkStart w:id="1" w:name="_Toc490822583"/>
      <w:bookmarkStart w:id="2" w:name="_Toc526333448"/>
      <w:bookmarkStart w:id="3" w:name="_Toc5868601"/>
      <w:bookmarkStart w:id="4" w:name="_Toc526333447"/>
      <w:bookmarkStart w:id="5" w:name="_Toc5868600"/>
      <w:r w:rsidRPr="00D340BD">
        <w:rPr>
          <w:rFonts w:ascii="Calibri" w:eastAsia="Calibri" w:hAnsi="Calibri" w:cstheme="majorBidi"/>
          <w:noProof/>
          <w:color w:val="1F4D78" w:themeColor="accent1" w:themeShade="7F"/>
          <w:sz w:val="24"/>
          <w:szCs w:val="24"/>
          <w:lang w:eastAsia="pl-PL"/>
        </w:rPr>
        <w:drawing>
          <wp:inline distT="0" distB="0" distL="0" distR="0" wp14:anchorId="3BAF2A45" wp14:editId="49F57933">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1 Oświadczenie o przestrzeganiu przepisów antydyskryminacyjnych</w:t>
      </w:r>
    </w:p>
    <w:p w14:paraId="526323DB" w14:textId="77777777" w:rsidR="00D340BD" w:rsidRPr="00D340BD" w:rsidRDefault="00D340BD" w:rsidP="00D340BD">
      <w:pPr>
        <w:spacing w:line="240" w:lineRule="auto"/>
        <w:rPr>
          <w:rFonts w:ascii="Arial" w:hAnsi="Arial" w:cs="Arial"/>
        </w:rPr>
      </w:pPr>
    </w:p>
    <w:p w14:paraId="40637701"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42D93129" w14:textId="77777777" w:rsidR="00D340BD" w:rsidRPr="00D340BD" w:rsidRDefault="00D340BD" w:rsidP="00D340BD">
      <w:pPr>
        <w:suppressAutoHyphens/>
        <w:spacing w:before="360" w:after="60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213FDCE5"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2A09FF5B"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5C960872"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02CED4B6"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53C2EEAE"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Nazwa wnioskodawcy/ partnera</w:t>
      </w:r>
      <w:r w:rsidRPr="00D340BD">
        <w:rPr>
          <w:rFonts w:ascii="Arial" w:eastAsia="Calibri" w:hAnsi="Arial" w:cs="Calibri"/>
          <w:sz w:val="24"/>
          <w:szCs w:val="24"/>
          <w:vertAlign w:val="superscript"/>
          <w:lang w:eastAsia="ar-SA"/>
        </w:rPr>
        <w:footnoteReference w:id="1"/>
      </w:r>
    </w:p>
    <w:p w14:paraId="784B7BA0" w14:textId="77777777" w:rsidR="00D340BD" w:rsidRPr="00D340BD" w:rsidRDefault="00D340BD" w:rsidP="00D340BD">
      <w:pPr>
        <w:suppressAutoHyphens/>
        <w:spacing w:after="0" w:line="240" w:lineRule="auto"/>
        <w:rPr>
          <w:rFonts w:ascii="Arial" w:eastAsia="Calibri" w:hAnsi="Arial" w:cs="Calibri"/>
          <w:sz w:val="24"/>
          <w:szCs w:val="24"/>
          <w:lang w:eastAsia="ar-SA"/>
        </w:rPr>
      </w:pPr>
    </w:p>
    <w:p w14:paraId="02D2A7FC"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66830F97"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4CF9F1AB" w14:textId="77777777" w:rsidR="00D340BD" w:rsidRPr="00D340BD" w:rsidRDefault="00D340BD" w:rsidP="00D340BD">
      <w:pPr>
        <w:suppressAutoHyphens/>
        <w:spacing w:before="600" w:after="360" w:line="240"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2"/>
      </w:r>
    </w:p>
    <w:p w14:paraId="2BB9077C" w14:textId="77777777" w:rsidR="00D340BD" w:rsidRPr="00D340BD" w:rsidRDefault="00D340BD" w:rsidP="00D340BD">
      <w:pPr>
        <w:suppressAutoHyphens/>
        <w:spacing w:before="600" w:after="12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3"/>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4"/>
      </w:r>
      <w:r w:rsidRPr="00D340BD">
        <w:rPr>
          <w:rFonts w:ascii="Arial" w:eastAsia="Calibri" w:hAnsi="Arial" w:cs="Calibri"/>
          <w:sz w:val="24"/>
          <w:szCs w:val="24"/>
          <w:lang w:eastAsia="ar-SA"/>
        </w:rPr>
        <w:t xml:space="preserve"> w ramach programu Fundusze Europejskie dla Małopolski 2021-2027 oświadczam, że:</w:t>
      </w:r>
    </w:p>
    <w:p w14:paraId="7460FC2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szCs w:val="24"/>
          <w:lang w:eastAsia="ar-SA"/>
        </w:rPr>
      </w:pPr>
      <w:r w:rsidRPr="00D340BD">
        <w:rPr>
          <w:rFonts w:ascii="Arial" w:eastAsia="Calibri" w:hAnsi="Arial" w:cs="Calibri"/>
          <w:sz w:val="24"/>
          <w:szCs w:val="24"/>
          <w:lang w:eastAsia="ar-SA"/>
        </w:rPr>
        <w:t>w podmiocie/ jednostce samorządu terytorialnego, który/ którą</w:t>
      </w:r>
      <w:r w:rsidRPr="00D340BD">
        <w:rPr>
          <w:rFonts w:ascii="Arial" w:eastAsia="Calibri" w:hAnsi="Arial" w:cs="Calibri"/>
          <w:sz w:val="24"/>
          <w:szCs w:val="24"/>
          <w:vertAlign w:val="superscript"/>
          <w:lang w:eastAsia="ar-SA"/>
        </w:rPr>
        <w:footnoteReference w:id="5"/>
      </w:r>
      <w:r w:rsidRPr="00D340BD">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D340BD">
        <w:rPr>
          <w:rFonts w:ascii="Arial" w:eastAsia="Calibri" w:hAnsi="Arial" w:cs="Calibri"/>
          <w:sz w:val="24"/>
          <w:szCs w:val="24"/>
          <w:vertAlign w:val="superscript"/>
          <w:lang w:eastAsia="ar-SA"/>
        </w:rPr>
        <w:t xml:space="preserve"> </w:t>
      </w:r>
      <w:r w:rsidRPr="00D340BD">
        <w:rPr>
          <w:rFonts w:ascii="Arial" w:eastAsia="Calibri" w:hAnsi="Arial" w:cs="Calibri"/>
          <w:sz w:val="24"/>
          <w:szCs w:val="24"/>
          <w:vertAlign w:val="superscript"/>
          <w:lang w:eastAsia="ar-SA"/>
        </w:rPr>
        <w:footnoteReference w:id="6"/>
      </w:r>
      <w:r w:rsidRPr="00D340BD">
        <w:rPr>
          <w:rFonts w:ascii="Arial" w:eastAsia="Calibri" w:hAnsi="Arial" w:cs="Calibri"/>
          <w:sz w:val="24"/>
          <w:szCs w:val="24"/>
          <w:lang w:eastAsia="ar-SA"/>
        </w:rPr>
        <w:t xml:space="preserve"> ,</w:t>
      </w:r>
    </w:p>
    <w:p w14:paraId="47B5874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odpowiedzialności karnej za złożenie fałszywych oświadczeń.</w:t>
      </w:r>
    </w:p>
    <w:p w14:paraId="1A12BFD4" w14:textId="77777777" w:rsidR="00D340BD" w:rsidRPr="00D340BD" w:rsidRDefault="00D340BD" w:rsidP="00D340BD">
      <w:pPr>
        <w:numPr>
          <w:ilvl w:val="0"/>
          <w:numId w:val="24"/>
        </w:numPr>
        <w:suppressAutoHyphens/>
        <w:spacing w:after="120" w:line="240" w:lineRule="auto"/>
        <w:ind w:left="426" w:hanging="426"/>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5DB1E" w14:textId="77777777" w:rsidR="00D340BD" w:rsidRPr="00D340BD" w:rsidRDefault="00D340BD" w:rsidP="00D340BD">
      <w:pPr>
        <w:suppressAutoHyphens/>
        <w:spacing w:after="120" w:line="240" w:lineRule="auto"/>
        <w:ind w:left="426"/>
        <w:rPr>
          <w:rFonts w:ascii="Arial" w:eastAsia="Calibri" w:hAnsi="Arial" w:cs="Calibri"/>
          <w:sz w:val="24"/>
          <w:lang w:eastAsia="ar-SA"/>
        </w:rPr>
      </w:pPr>
      <w:r w:rsidRPr="00D340BD">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64C3E317" w14:textId="77777777" w:rsidR="00D340BD" w:rsidRPr="00D340BD" w:rsidRDefault="00D340BD" w:rsidP="00D340BD">
      <w:pPr>
        <w:suppressAutoHyphens/>
        <w:spacing w:before="600" w:line="240" w:lineRule="auto"/>
        <w:rPr>
          <w:rFonts w:ascii="Arial" w:eastAsia="Calibri" w:hAnsi="Arial" w:cs="Calibri"/>
          <w:sz w:val="24"/>
          <w:lang w:eastAsia="ar-SA"/>
        </w:rPr>
      </w:pPr>
    </w:p>
    <w:p w14:paraId="49EBD75A"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77B1640B"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Podpis i pieczątka osoby</w:t>
      </w:r>
    </w:p>
    <w:p w14:paraId="6B57FDB8"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uprawnionej do reprezentowania wnioskodawcy/ partnera</w:t>
      </w:r>
      <w:r w:rsidRPr="00D340BD">
        <w:rPr>
          <w:rFonts w:ascii="Arial" w:eastAsia="Calibri" w:hAnsi="Arial" w:cs="Calibri"/>
          <w:sz w:val="24"/>
          <w:vertAlign w:val="superscript"/>
          <w:lang w:eastAsia="ar-SA"/>
        </w:rPr>
        <w:footnoteReference w:id="7"/>
      </w:r>
    </w:p>
    <w:p w14:paraId="29AD6246" w14:textId="77777777" w:rsidR="00D340BD" w:rsidRPr="00D340BD" w:rsidRDefault="00D340BD" w:rsidP="00D340BD">
      <w:pPr>
        <w:suppressAutoHyphens/>
        <w:spacing w:before="480" w:line="240" w:lineRule="auto"/>
        <w:rPr>
          <w:rFonts w:ascii="Arial" w:eastAsia="Calibri" w:hAnsi="Arial" w:cs="Calibri"/>
          <w:sz w:val="24"/>
          <w:lang w:eastAsia="ar-SA"/>
        </w:rPr>
      </w:pPr>
    </w:p>
    <w:p w14:paraId="7B9FD697"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3DF863C7" w14:textId="77777777" w:rsidR="00D340BD" w:rsidRPr="00D340BD" w:rsidRDefault="00D340BD" w:rsidP="00D340BD">
      <w:pPr>
        <w:suppressAutoHyphens/>
        <w:spacing w:line="240" w:lineRule="auto"/>
        <w:rPr>
          <w:rFonts w:ascii="Arial" w:eastAsiaTheme="majorEastAsia" w:hAnsi="Arial" w:cs="Arial"/>
          <w:sz w:val="24"/>
          <w:szCs w:val="24"/>
        </w:rPr>
      </w:pPr>
      <w:r w:rsidRPr="00D340BD">
        <w:rPr>
          <w:rFonts w:ascii="Arial" w:eastAsia="Calibri" w:hAnsi="Arial" w:cs="Calibri"/>
          <w:sz w:val="24"/>
          <w:lang w:eastAsia="ar-SA"/>
        </w:rPr>
        <w:t>Podpis i pieczątka przewodniczącego organu stanowiącego jednostki samorządu terytorialnego</w:t>
      </w:r>
      <w:r w:rsidRPr="00D340BD">
        <w:rPr>
          <w:rFonts w:ascii="Arial" w:hAnsi="Arial" w:cs="Arial"/>
        </w:rPr>
        <w:br w:type="page"/>
      </w:r>
      <w:r w:rsidRPr="00D340BD">
        <w:rPr>
          <w:rFonts w:ascii="Calibri" w:eastAsia="Calibri" w:hAnsi="Calibri" w:cstheme="majorBidi"/>
          <w:noProof/>
          <w:color w:val="1F4D78" w:themeColor="accent1" w:themeShade="7F"/>
          <w:sz w:val="24"/>
          <w:szCs w:val="24"/>
          <w:lang w:eastAsia="pl-PL"/>
        </w:rPr>
        <w:drawing>
          <wp:inline distT="0" distB="0" distL="0" distR="0" wp14:anchorId="69377516" wp14:editId="0F93CBD9">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7D18AC1F" w14:textId="77777777" w:rsidR="00D340BD" w:rsidRPr="00D340BD" w:rsidRDefault="00D340BD" w:rsidP="00D340BD">
      <w:pPr>
        <w:pStyle w:val="Nagwek3"/>
        <w:rPr>
          <w:rFonts w:eastAsia="Calibri" w:cs="Calibri"/>
          <w:lang w:eastAsia="ar-SA"/>
        </w:rPr>
      </w:pPr>
      <w:r w:rsidRPr="00D340BD">
        <w:t>Wzór 2 Oświadczenie o przestrzeganiu przepisów antydyskryminacyjnych</w:t>
      </w:r>
    </w:p>
    <w:p w14:paraId="36901181" w14:textId="77777777" w:rsidR="00D340BD" w:rsidRPr="00D340BD" w:rsidRDefault="00D340BD" w:rsidP="00D340BD">
      <w:pPr>
        <w:spacing w:line="240" w:lineRule="auto"/>
        <w:rPr>
          <w:rFonts w:ascii="Arial" w:hAnsi="Arial" w:cs="Arial"/>
        </w:rPr>
      </w:pPr>
    </w:p>
    <w:p w14:paraId="4FFC5F99" w14:textId="77777777" w:rsidR="00D340BD" w:rsidRPr="00D340BD" w:rsidRDefault="00D340BD" w:rsidP="00D340BD">
      <w:pPr>
        <w:spacing w:line="240" w:lineRule="auto"/>
        <w:jc w:val="center"/>
        <w:rPr>
          <w:rFonts w:ascii="Arial" w:hAnsi="Arial" w:cs="Arial"/>
          <w:b/>
          <w:sz w:val="24"/>
          <w:szCs w:val="24"/>
        </w:rPr>
      </w:pPr>
      <w:r w:rsidRPr="00D340BD">
        <w:rPr>
          <w:rFonts w:ascii="Arial" w:hAnsi="Arial" w:cs="Arial"/>
          <w:b/>
          <w:sz w:val="24"/>
          <w:szCs w:val="24"/>
        </w:rPr>
        <w:t>WZÓR</w:t>
      </w:r>
    </w:p>
    <w:p w14:paraId="1FEC5357" w14:textId="77777777" w:rsidR="00D340BD" w:rsidRPr="00D340BD" w:rsidRDefault="00D340BD" w:rsidP="00D340BD">
      <w:pPr>
        <w:suppressAutoHyphens/>
        <w:spacing w:before="360" w:after="600" w:line="254"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4845F384"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3E9BF0A9"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7F6C57D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7A72A1C7"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AB54502"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Nazwa realizatora</w:t>
      </w:r>
    </w:p>
    <w:p w14:paraId="37251EFD" w14:textId="77777777" w:rsidR="00D340BD" w:rsidRPr="00D340BD" w:rsidRDefault="00D340BD" w:rsidP="00D340BD">
      <w:pPr>
        <w:suppressAutoHyphens/>
        <w:spacing w:after="0" w:line="276" w:lineRule="auto"/>
        <w:rPr>
          <w:rFonts w:ascii="Arial" w:eastAsia="Calibri" w:hAnsi="Arial" w:cs="Calibri"/>
          <w:sz w:val="24"/>
          <w:szCs w:val="24"/>
          <w:lang w:eastAsia="ar-SA"/>
        </w:rPr>
      </w:pPr>
    </w:p>
    <w:p w14:paraId="2622B1C5"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C0A8E9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5C0CD6EC"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sectPr w:rsidR="00D340BD" w:rsidRPr="00D340BD" w:rsidSect="007566F3">
          <w:footnotePr>
            <w:numRestart w:val="eachSect"/>
          </w:footnotePr>
          <w:pgSz w:w="11906" w:h="16838"/>
          <w:pgMar w:top="1418" w:right="1418" w:bottom="1418" w:left="1418" w:header="709" w:footer="420" w:gutter="0"/>
          <w:cols w:space="708"/>
          <w:docGrid w:linePitch="360"/>
        </w:sectPr>
      </w:pPr>
    </w:p>
    <w:p w14:paraId="739E120B"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8"/>
      </w:r>
    </w:p>
    <w:p w14:paraId="122728EF" w14:textId="77777777" w:rsidR="00D340BD" w:rsidRPr="00D340BD" w:rsidRDefault="00D340BD" w:rsidP="00D340BD">
      <w:pPr>
        <w:suppressAutoHyphens/>
        <w:spacing w:before="600"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9"/>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10"/>
      </w:r>
      <w:r w:rsidRPr="00D340BD">
        <w:rPr>
          <w:rFonts w:ascii="Arial" w:eastAsia="Calibri" w:hAnsi="Arial" w:cs="Calibri"/>
          <w:sz w:val="24"/>
          <w:szCs w:val="24"/>
          <w:lang w:eastAsia="ar-SA"/>
        </w:rPr>
        <w:t xml:space="preserve"> w ramach programu Fundusze Europejskie dla Małopolski 2021-2027 (FEM) oświadczam, że:</w:t>
      </w:r>
    </w:p>
    <w:p w14:paraId="035A12E6" w14:textId="77777777" w:rsidR="00D340BD" w:rsidRPr="00D340BD" w:rsidRDefault="00D340BD" w:rsidP="00D340BD">
      <w:pPr>
        <w:numPr>
          <w:ilvl w:val="0"/>
          <w:numId w:val="43"/>
        </w:numPr>
        <w:suppressAutoHyphens/>
        <w:spacing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podmiot, który reprezentuję jest/ nie jest</w:t>
      </w:r>
      <w:r w:rsidRPr="00D340BD">
        <w:rPr>
          <w:rFonts w:ascii="Arial" w:eastAsia="Calibri" w:hAnsi="Arial" w:cs="Calibri"/>
          <w:sz w:val="24"/>
          <w:szCs w:val="24"/>
          <w:vertAlign w:val="superscript"/>
          <w:lang w:eastAsia="ar-SA"/>
        </w:rPr>
        <w:footnoteReference w:id="11"/>
      </w:r>
      <w:r w:rsidRPr="00D340BD">
        <w:rPr>
          <w:rFonts w:ascii="Arial" w:eastAsia="Calibri" w:hAnsi="Arial" w:cs="Calibri"/>
          <w:sz w:val="24"/>
          <w:szCs w:val="24"/>
          <w:lang w:eastAsia="ar-SA"/>
        </w:rPr>
        <w:t xml:space="preserve"> kontrolowany lub zależny od jednostki samorządu terytorialnego</w:t>
      </w:r>
      <w:r w:rsidRPr="00D340BD">
        <w:rPr>
          <w:rFonts w:ascii="Arial" w:eastAsia="Calibri" w:hAnsi="Arial" w:cs="Calibri"/>
          <w:sz w:val="24"/>
          <w:szCs w:val="24"/>
          <w:vertAlign w:val="superscript"/>
          <w:lang w:eastAsia="ar-SA"/>
        </w:rPr>
        <w:footnoteReference w:id="12"/>
      </w:r>
      <w:r w:rsidRPr="00D340BD">
        <w:rPr>
          <w:rFonts w:ascii="Arial" w:eastAsia="Calibri" w:hAnsi="Arial" w:cs="Calibri"/>
          <w:sz w:val="24"/>
          <w:szCs w:val="24"/>
          <w:lang w:eastAsia="ar-SA"/>
        </w:rPr>
        <w:t>, która jest wnioskodawcą/ partnerem</w:t>
      </w:r>
      <w:r w:rsidRPr="00D340BD">
        <w:rPr>
          <w:rFonts w:ascii="Arial" w:eastAsia="Calibri" w:hAnsi="Arial" w:cs="Calibri"/>
          <w:sz w:val="24"/>
          <w:szCs w:val="24"/>
          <w:vertAlign w:val="superscript"/>
          <w:lang w:eastAsia="ar-SA"/>
        </w:rPr>
        <w:footnoteReference w:id="13"/>
      </w:r>
      <w:r w:rsidRPr="00D340BD">
        <w:rPr>
          <w:rFonts w:ascii="Arial" w:eastAsia="Calibri" w:hAnsi="Arial" w:cs="Calibri"/>
          <w:sz w:val="24"/>
          <w:szCs w:val="24"/>
          <w:lang w:eastAsia="ar-SA"/>
        </w:rPr>
        <w:t xml:space="preserve"> ww. projektu,</w:t>
      </w:r>
    </w:p>
    <w:p w14:paraId="3193AC44"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D340BD">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094474B6"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odpowiedzialności karnej za złożenie fałszywych oświadczeń,</w:t>
      </w:r>
    </w:p>
    <w:p w14:paraId="223E32F3"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7355D08" w14:textId="77777777" w:rsidR="00D340BD" w:rsidRPr="00D340BD" w:rsidRDefault="00D340BD" w:rsidP="00D340BD">
      <w:pPr>
        <w:suppressAutoHyphens/>
        <w:spacing w:line="276" w:lineRule="auto"/>
        <w:ind w:left="425"/>
        <w:rPr>
          <w:rFonts w:ascii="Calibri" w:eastAsia="Calibri" w:hAnsi="Calibri" w:cs="Calibri"/>
          <w:color w:val="1F497D"/>
        </w:rPr>
      </w:pPr>
      <w:r w:rsidRPr="00D340BD">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Pr="00D340BD">
        <w:rPr>
          <w:rFonts w:ascii="Arial" w:eastAsia="Calibri" w:hAnsi="Arial" w:cs="Calibri"/>
          <w:sz w:val="24"/>
          <w:lang w:eastAsia="ar-SA"/>
        </w:rPr>
        <w:t>beneficjent tego projektu</w:t>
      </w:r>
      <w:r w:rsidRPr="00D340BD">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D340BD">
        <w:rPr>
          <w:rFonts w:ascii="Arial" w:eastAsia="Calibri" w:hAnsi="Arial" w:cs="Calibri"/>
          <w:sz w:val="24"/>
          <w:lang w:eastAsia="ar-SA"/>
        </w:rPr>
        <w:t>.</w:t>
      </w:r>
    </w:p>
    <w:p w14:paraId="653EE40E" w14:textId="77777777" w:rsidR="00D340BD" w:rsidRPr="00D340BD" w:rsidRDefault="00D340BD" w:rsidP="00D340BD">
      <w:pPr>
        <w:suppressAutoHyphens/>
        <w:spacing w:before="600" w:line="254" w:lineRule="auto"/>
        <w:rPr>
          <w:rFonts w:ascii="Arial" w:eastAsia="Calibri" w:hAnsi="Arial" w:cs="Calibri"/>
          <w:sz w:val="24"/>
          <w:lang w:eastAsia="ar-SA"/>
        </w:rPr>
      </w:pPr>
    </w:p>
    <w:p w14:paraId="38BFD95C" w14:textId="77777777" w:rsidR="00D340BD" w:rsidRPr="00D340BD" w:rsidRDefault="00D340BD" w:rsidP="00D340BD">
      <w:pPr>
        <w:suppressAutoHyphens/>
        <w:spacing w:line="254" w:lineRule="auto"/>
        <w:rPr>
          <w:rFonts w:ascii="Arial" w:eastAsia="Calibri" w:hAnsi="Arial" w:cs="Calibri"/>
          <w:sz w:val="24"/>
          <w:lang w:eastAsia="ar-SA"/>
        </w:rPr>
      </w:pPr>
      <w:r w:rsidRPr="00D340BD">
        <w:rPr>
          <w:rFonts w:ascii="Arial" w:eastAsia="Calibri" w:hAnsi="Arial" w:cs="Calibri"/>
          <w:sz w:val="24"/>
          <w:lang w:eastAsia="ar-SA"/>
        </w:rPr>
        <w:t>………………………………………………</w:t>
      </w:r>
    </w:p>
    <w:p w14:paraId="330263F5" w14:textId="77777777" w:rsidR="00D340BD" w:rsidRPr="00D340BD" w:rsidRDefault="00D340BD" w:rsidP="00D340BD">
      <w:pPr>
        <w:suppressAutoHyphens/>
        <w:spacing w:line="254" w:lineRule="auto"/>
        <w:rPr>
          <w:rFonts w:ascii="Arial" w:eastAsia="Calibri" w:hAnsi="Arial" w:cs="Calibri"/>
          <w:sz w:val="24"/>
          <w:lang w:eastAsia="ar-SA"/>
        </w:rPr>
        <w:sectPr w:rsidR="00D340BD" w:rsidRPr="00D340BD" w:rsidSect="00DB07F7">
          <w:footnotePr>
            <w:numRestart w:val="eachPage"/>
          </w:footnotePr>
          <w:type w:val="continuous"/>
          <w:pgSz w:w="11906" w:h="16838"/>
          <w:pgMar w:top="1418" w:right="1418" w:bottom="1418" w:left="1418" w:header="709" w:footer="420" w:gutter="0"/>
          <w:cols w:space="708"/>
          <w:docGrid w:linePitch="360"/>
        </w:sectPr>
      </w:pPr>
      <w:r w:rsidRPr="00D340BD">
        <w:rPr>
          <w:rFonts w:ascii="Arial" w:eastAsia="Calibri" w:hAnsi="Arial" w:cs="Calibri"/>
          <w:sz w:val="24"/>
          <w:lang w:eastAsia="ar-SA"/>
        </w:rPr>
        <w:t>Podpis i pieczątka osoby uprawnionej do reprezentowania realizatora</w:t>
      </w:r>
    </w:p>
    <w:p w14:paraId="7DC1770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heme="majorBidi"/>
          <w:noProof/>
          <w:color w:val="1F4D78" w:themeColor="accent1" w:themeShade="7F"/>
          <w:sz w:val="24"/>
          <w:szCs w:val="24"/>
          <w:lang w:eastAsia="pl-PL"/>
        </w:rPr>
        <w:drawing>
          <wp:inline distT="0" distB="0" distL="0" distR="0" wp14:anchorId="34000B2A" wp14:editId="00B9211B">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3 Oświadczenie o rzetelności partnera</w:t>
      </w:r>
      <w:bookmarkEnd w:id="1"/>
      <w:bookmarkEnd w:id="2"/>
      <w:bookmarkEnd w:id="3"/>
      <w:r w:rsidRPr="00D340BD">
        <w:rPr>
          <w:rFonts w:ascii="Arial" w:eastAsiaTheme="majorEastAsia" w:hAnsi="Arial" w:cs="Arial"/>
          <w:sz w:val="24"/>
          <w:szCs w:val="24"/>
        </w:rPr>
        <w:t xml:space="preserve"> </w:t>
      </w:r>
    </w:p>
    <w:p w14:paraId="0201581D" w14:textId="77777777" w:rsidR="00D340BD" w:rsidRPr="00D340BD" w:rsidRDefault="00D340BD" w:rsidP="00D340BD">
      <w:pPr>
        <w:spacing w:line="240" w:lineRule="auto"/>
        <w:rPr>
          <w:rFonts w:ascii="Arial" w:hAnsi="Arial" w:cs="Arial"/>
        </w:rPr>
      </w:pPr>
    </w:p>
    <w:p w14:paraId="089E061D"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315D3525"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FCC9629" w14:textId="77777777" w:rsidR="00D340BD" w:rsidRPr="00D340BD" w:rsidRDefault="00D340BD" w:rsidP="00D340BD">
      <w:pPr>
        <w:spacing w:line="240" w:lineRule="auto"/>
        <w:rPr>
          <w:rFonts w:ascii="Arial" w:hAnsi="Arial" w:cs="Arial"/>
          <w:i/>
          <w:iCs/>
        </w:rPr>
      </w:pPr>
      <w:r w:rsidRPr="00D340BD">
        <w:rPr>
          <w:rFonts w:ascii="Arial" w:hAnsi="Arial" w:cs="Arial"/>
          <w:i/>
          <w:iCs/>
        </w:rPr>
        <w:t>Nazwa i adres Partnera</w:t>
      </w:r>
    </w:p>
    <w:p w14:paraId="46A989A9"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w:t>
      </w:r>
    </w:p>
    <w:p w14:paraId="7112E39F"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Miejscowość, data</w:t>
      </w:r>
    </w:p>
    <w:p w14:paraId="7CB332AF" w14:textId="77777777" w:rsidR="00D340BD" w:rsidRPr="00D340BD" w:rsidRDefault="00D340BD" w:rsidP="00D340BD">
      <w:pPr>
        <w:spacing w:before="480" w:after="0" w:line="240" w:lineRule="auto"/>
        <w:rPr>
          <w:rFonts w:ascii="Arial" w:hAnsi="Arial" w:cs="Arial"/>
          <w:sz w:val="24"/>
          <w:szCs w:val="24"/>
        </w:rPr>
      </w:pPr>
      <w:r w:rsidRPr="00D340BD">
        <w:rPr>
          <w:rFonts w:ascii="Arial" w:hAnsi="Arial" w:cs="Arial"/>
        </w:rPr>
        <w:t xml:space="preserve">Oświadczam, że w okresie trzech lat poprzedzających datę złożenia niniejszego wniosku o dofinansowanie projektu, nie została z ……………………………………………………… </w:t>
      </w:r>
      <w:r w:rsidRPr="00D340BD">
        <w:rPr>
          <w:rFonts w:ascii="Arial" w:hAnsi="Arial" w:cs="Arial"/>
          <w:i/>
        </w:rPr>
        <w:t>(nazwa wnioskodawcy/ partnera)</w:t>
      </w:r>
      <w:r w:rsidRPr="00D340BD">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D340BD">
        <w:rPr>
          <w:rFonts w:ascii="Arial" w:hAnsi="Arial" w:cs="Arial"/>
          <w:sz w:val="24"/>
          <w:szCs w:val="24"/>
        </w:rPr>
        <w:t xml:space="preserve"> </w:t>
      </w:r>
    </w:p>
    <w:p w14:paraId="01AC6162" w14:textId="77777777" w:rsidR="00D340BD" w:rsidRPr="00D340BD" w:rsidRDefault="00D340BD" w:rsidP="00D92EEB">
      <w:pPr>
        <w:spacing w:before="120" w:after="600" w:line="240" w:lineRule="auto"/>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4D209F2D" w14:textId="77777777" w:rsidR="00D340BD" w:rsidRPr="00D340BD" w:rsidRDefault="00D340BD" w:rsidP="00D340BD">
      <w:pPr>
        <w:spacing w:line="240" w:lineRule="auto"/>
        <w:ind w:left="4320" w:firstLine="720"/>
        <w:jc w:val="center"/>
        <w:rPr>
          <w:rFonts w:ascii="Arial" w:hAnsi="Arial" w:cs="Arial"/>
        </w:rPr>
      </w:pPr>
      <w:r w:rsidRPr="00D340BD">
        <w:rPr>
          <w:rFonts w:ascii="Arial" w:hAnsi="Arial" w:cs="Arial"/>
        </w:rPr>
        <w:t>…………………………</w:t>
      </w:r>
    </w:p>
    <w:p w14:paraId="7787727D" w14:textId="77777777" w:rsidR="00D340BD" w:rsidRPr="00D340BD" w:rsidRDefault="00D340BD" w:rsidP="00D340BD">
      <w:pPr>
        <w:spacing w:before="120" w:after="960" w:line="240" w:lineRule="auto"/>
        <w:ind w:left="4321" w:firstLine="720"/>
        <w:jc w:val="center"/>
        <w:rPr>
          <w:rFonts w:ascii="Arial" w:hAnsi="Arial" w:cs="Arial"/>
        </w:rPr>
      </w:pPr>
      <w:r w:rsidRPr="00D340BD">
        <w:rPr>
          <w:rFonts w:ascii="Arial" w:hAnsi="Arial" w:cs="Arial"/>
        </w:rPr>
        <w:t>(podpis i pieczątka)</w:t>
      </w:r>
    </w:p>
    <w:p w14:paraId="224020E5" w14:textId="77777777" w:rsidR="00D340BD" w:rsidRPr="00D340BD" w:rsidRDefault="00D340BD" w:rsidP="00D340BD">
      <w:pPr>
        <w:spacing w:after="360" w:line="240" w:lineRule="auto"/>
        <w:contextualSpacing/>
        <w:jc w:val="both"/>
        <w:rPr>
          <w:rFonts w:ascii="Arial" w:hAnsi="Arial" w:cs="Arial"/>
        </w:rPr>
      </w:pPr>
      <w:r w:rsidRPr="00D340BD">
        <w:rPr>
          <w:rFonts w:ascii="Arial" w:hAnsi="Arial" w:cs="Arial"/>
        </w:rPr>
        <w:t>Oświadczenie odnosi się do przypadków rozwiązania umowy, w których instytucja rozwiązuje umowę z beneficjentem, z przyczyn leżących po stronie beneficjenta, np. z jednej z poniższych:</w:t>
      </w:r>
    </w:p>
    <w:p w14:paraId="113AB1DC"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realizował projekt, bądź jego części, niezgodnie z przepisami prawa krajowego i/lub wspólnotowego;</w:t>
      </w:r>
    </w:p>
    <w:p w14:paraId="13C5EF09"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złożył podrobione, przerobione lub stwierdzające nieprawdę dokumenty w celu uzyskania dofinansowania w ramach Umowy o dofinansowanie projektu;</w:t>
      </w:r>
    </w:p>
    <w:p w14:paraId="2B6FE2E5"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rozpoczął realizacji projektu w terminie określonym we wniosku o dofinansowanie;</w:t>
      </w:r>
    </w:p>
    <w:p w14:paraId="7E602EA0"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zaprzestał realizacji projektu;</w:t>
      </w:r>
    </w:p>
    <w:p w14:paraId="4AE99C3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wykorzystał dofinansowania niezgodnie z Umową o dofinansowanie projektu;</w:t>
      </w:r>
    </w:p>
    <w:p w14:paraId="7F1BFAEB"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odmówił poddaniu się kontroli uprawnionych instytucji;</w:t>
      </w:r>
    </w:p>
    <w:p w14:paraId="6F7607F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przedłożył wniosku o płatność, korekty wniosku bądź uzupełnień;</w:t>
      </w:r>
    </w:p>
    <w:p w14:paraId="1E1DC0F1"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zrealizowania zakresu rzeczowego projektu.</w:t>
      </w:r>
    </w:p>
    <w:p w14:paraId="767FA867" w14:textId="77777777" w:rsidR="00D340BD" w:rsidRPr="00D340BD" w:rsidRDefault="00D340BD" w:rsidP="00D340BD">
      <w:pPr>
        <w:spacing w:line="240" w:lineRule="auto"/>
        <w:rPr>
          <w:rFonts w:ascii="Arial" w:eastAsiaTheme="majorEastAsia" w:hAnsi="Arial" w:cs="Arial"/>
          <w:sz w:val="24"/>
          <w:szCs w:val="24"/>
        </w:rPr>
      </w:pPr>
      <w:r w:rsidRPr="00D340BD">
        <w:rPr>
          <w:rFonts w:ascii="Arial" w:hAnsi="Arial" w:cs="Arial"/>
        </w:rPr>
        <w:br w:type="page"/>
      </w:r>
    </w:p>
    <w:p w14:paraId="1A6C62D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drawing>
          <wp:inline distT="0" distB="0" distL="0" distR="0" wp14:anchorId="5937A9ED" wp14:editId="477ECDE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4 Oświadczenia jednostki finansów publicznych w zakresie zabezpieczenia finansowego wkładu własnego ze środków własnych</w:t>
      </w:r>
      <w:bookmarkEnd w:id="4"/>
      <w:bookmarkEnd w:id="5"/>
    </w:p>
    <w:p w14:paraId="4B19A468" w14:textId="77777777" w:rsidR="00D340BD" w:rsidRPr="00D340BD" w:rsidRDefault="00D340BD" w:rsidP="00D340BD">
      <w:pPr>
        <w:spacing w:line="240" w:lineRule="auto"/>
        <w:rPr>
          <w:rFonts w:ascii="Arial" w:hAnsi="Arial" w:cs="Arial"/>
        </w:rPr>
      </w:pPr>
    </w:p>
    <w:p w14:paraId="31C507BE"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6EC6D551"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CF287B3" w14:textId="77777777" w:rsidR="00D340BD" w:rsidRPr="00D340BD" w:rsidRDefault="00D340BD" w:rsidP="00D340BD">
      <w:pPr>
        <w:spacing w:line="240" w:lineRule="auto"/>
        <w:jc w:val="both"/>
        <w:rPr>
          <w:rFonts w:ascii="Arial" w:hAnsi="Arial" w:cs="Arial"/>
          <w:i/>
          <w:iCs/>
        </w:rPr>
      </w:pPr>
      <w:r w:rsidRPr="00D340BD">
        <w:rPr>
          <w:rFonts w:ascii="Arial" w:hAnsi="Arial" w:cs="Arial"/>
          <w:i/>
          <w:iCs/>
        </w:rPr>
        <w:t>Nazwa i adres Wnioskodawcy</w:t>
      </w:r>
    </w:p>
    <w:p w14:paraId="5F4CC0DB"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w:t>
      </w:r>
    </w:p>
    <w:p w14:paraId="1E8F81CE"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Miejscowość, data</w:t>
      </w:r>
    </w:p>
    <w:p w14:paraId="02737310" w14:textId="77777777" w:rsidR="00D340BD" w:rsidRPr="00D340BD" w:rsidRDefault="00D340BD" w:rsidP="00D340BD">
      <w:pPr>
        <w:spacing w:before="240" w:line="240" w:lineRule="auto"/>
        <w:rPr>
          <w:rFonts w:ascii="Arial" w:hAnsi="Arial" w:cs="Arial"/>
        </w:rPr>
      </w:pPr>
      <w:r w:rsidRPr="00D340BD">
        <w:rPr>
          <w:rFonts w:ascii="Arial" w:hAnsi="Arial" w:cs="Arial"/>
        </w:rPr>
        <w:t>Oświadczam, iż dysponuję środkami finansowego wkładu pochodzącego ze środków własnych zabezpieczonych w*:</w:t>
      </w:r>
    </w:p>
    <w:p w14:paraId="2211DB45"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budżecie jednostki lub/i limitach wydatków na wieloletnie programy inwestycyjne, stanowiących załącznik do uchwały budżetowej, </w:t>
      </w:r>
    </w:p>
    <w:p w14:paraId="2215B139"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planie finansowym jednostki,</w:t>
      </w:r>
    </w:p>
    <w:p w14:paraId="353CA94E"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uchwale organu stanowiącego, </w:t>
      </w:r>
    </w:p>
    <w:p w14:paraId="7337E7C1" w14:textId="77777777" w:rsidR="00D340BD" w:rsidRPr="00D340BD" w:rsidRDefault="00D340BD" w:rsidP="00D340BD">
      <w:pPr>
        <w:spacing w:line="240" w:lineRule="auto"/>
        <w:rPr>
          <w:rFonts w:ascii="Arial" w:hAnsi="Arial" w:cs="Arial"/>
        </w:rPr>
      </w:pPr>
      <w:r w:rsidRPr="00D340BD">
        <w:rPr>
          <w:rFonts w:ascii="Arial" w:hAnsi="Arial" w:cs="Arial"/>
        </w:rPr>
        <w:t xml:space="preserve">w wysokości wskazanej w części L formularza wniosku  na cele realizacji projektu pn. ……………………………………………………………. </w:t>
      </w:r>
    </w:p>
    <w:p w14:paraId="42C2CFD3" w14:textId="77777777" w:rsidR="00D340BD" w:rsidRPr="00D340BD" w:rsidRDefault="00D340BD" w:rsidP="00D340BD">
      <w:pPr>
        <w:spacing w:before="360" w:line="240" w:lineRule="auto"/>
        <w:ind w:left="4321" w:firstLine="720"/>
        <w:jc w:val="center"/>
        <w:rPr>
          <w:rFonts w:ascii="Arial" w:hAnsi="Arial" w:cs="Arial"/>
        </w:rPr>
      </w:pPr>
      <w:r w:rsidRPr="00D340BD">
        <w:rPr>
          <w:rFonts w:ascii="Arial" w:hAnsi="Arial" w:cs="Arial"/>
        </w:rPr>
        <w:t>………….………………………</w:t>
      </w:r>
    </w:p>
    <w:p w14:paraId="46AB9D1B" w14:textId="77777777" w:rsidR="00D340BD" w:rsidRPr="00D340BD" w:rsidRDefault="00D340BD" w:rsidP="00D340BD">
      <w:pPr>
        <w:spacing w:line="240" w:lineRule="auto"/>
        <w:ind w:left="4320" w:firstLine="720"/>
        <w:rPr>
          <w:rFonts w:ascii="Arial" w:hAnsi="Arial" w:cs="Arial"/>
        </w:rPr>
      </w:pPr>
      <w:r w:rsidRPr="00D340BD">
        <w:rPr>
          <w:rFonts w:ascii="Arial" w:hAnsi="Arial" w:cs="Arial"/>
        </w:rPr>
        <w:t>(podpis i pieczątka osoby upoważnionej do podpisania umowy dofinansowania projektu)</w:t>
      </w:r>
    </w:p>
    <w:p w14:paraId="40B6EB47" w14:textId="77777777" w:rsidR="00D340BD" w:rsidRPr="00D340BD" w:rsidRDefault="00D340BD" w:rsidP="00D340BD">
      <w:pPr>
        <w:spacing w:before="600" w:line="240" w:lineRule="auto"/>
        <w:ind w:left="4321" w:firstLine="720"/>
        <w:jc w:val="center"/>
        <w:rPr>
          <w:rFonts w:ascii="Arial" w:hAnsi="Arial" w:cs="Arial"/>
        </w:rPr>
      </w:pPr>
      <w:r w:rsidRPr="00D340BD">
        <w:rPr>
          <w:rFonts w:ascii="Arial" w:hAnsi="Arial" w:cs="Arial"/>
        </w:rPr>
        <w:t>…………………………………</w:t>
      </w:r>
    </w:p>
    <w:p w14:paraId="446CCDCC" w14:textId="77777777" w:rsidR="00D340BD" w:rsidRPr="00D340BD" w:rsidRDefault="00D340BD" w:rsidP="00D340BD">
      <w:pPr>
        <w:spacing w:line="240" w:lineRule="auto"/>
        <w:ind w:left="4320" w:firstLine="720"/>
        <w:jc w:val="right"/>
        <w:rPr>
          <w:rFonts w:ascii="Arial" w:hAnsi="Arial" w:cs="Arial"/>
        </w:rPr>
      </w:pPr>
      <w:r w:rsidRPr="00D340BD">
        <w:rPr>
          <w:rFonts w:ascii="Arial" w:hAnsi="Arial" w:cs="Arial"/>
        </w:rPr>
        <w:t>(podpis i pieczątka skarbnika/głównego księgowego/kwestora jednostki)</w:t>
      </w:r>
    </w:p>
    <w:p w14:paraId="1D1FDE22" w14:textId="77777777" w:rsidR="00D340BD" w:rsidRPr="00D340BD" w:rsidRDefault="00D340BD" w:rsidP="00D340BD">
      <w:pPr>
        <w:spacing w:before="240" w:line="240" w:lineRule="auto"/>
        <w:jc w:val="both"/>
        <w:rPr>
          <w:rFonts w:ascii="Arial" w:hAnsi="Arial" w:cs="Arial"/>
        </w:rPr>
      </w:pPr>
      <w:r w:rsidRPr="00D340BD">
        <w:rPr>
          <w:rFonts w:ascii="Arial" w:hAnsi="Arial" w:cs="Arial"/>
        </w:rPr>
        <w:t>* niepotrzebne skreślić</w:t>
      </w:r>
    </w:p>
    <w:p w14:paraId="6A997BB7" w14:textId="77777777" w:rsidR="00D340BD" w:rsidRPr="00D340BD" w:rsidRDefault="00D340BD" w:rsidP="00D340BD">
      <w:pPr>
        <w:spacing w:line="240" w:lineRule="auto"/>
        <w:rPr>
          <w:rFonts w:ascii="Arial" w:hAnsi="Arial" w:cs="Arial"/>
        </w:rPr>
      </w:pPr>
      <w:r w:rsidRPr="00D340BD">
        <w:rPr>
          <w:rFonts w:ascii="Arial" w:hAnsi="Arial" w:cs="Arial"/>
        </w:rPr>
        <w:br w:type="page"/>
      </w:r>
    </w:p>
    <w:p w14:paraId="1D2C129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drawing>
          <wp:inline distT="0" distB="0" distL="0" distR="0" wp14:anchorId="66ACFB71" wp14:editId="1536FB90">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 xml:space="preserve">Wzór 5 </w:t>
      </w:r>
      <w:r w:rsidRPr="00D340BD">
        <w:rPr>
          <w:rStyle w:val="Nagwek3Znak"/>
          <w:lang w:val="x-none"/>
        </w:rPr>
        <w:t>Oświadczenia dla Partnerów projektu</w:t>
      </w:r>
    </w:p>
    <w:p w14:paraId="3ED309E5" w14:textId="77777777" w:rsidR="00D340BD" w:rsidRPr="00D340BD" w:rsidRDefault="00D340BD" w:rsidP="00D340BD">
      <w:pPr>
        <w:spacing w:line="240" w:lineRule="auto"/>
        <w:rPr>
          <w:rFonts w:ascii="Arial" w:hAnsi="Arial" w:cs="Arial"/>
        </w:rPr>
      </w:pPr>
    </w:p>
    <w:p w14:paraId="412F6F82"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53D5957C" w14:textId="77777777" w:rsidR="00D340BD" w:rsidRPr="00D340BD" w:rsidRDefault="00D340BD" w:rsidP="00D340BD">
      <w:pPr>
        <w:spacing w:line="240" w:lineRule="auto"/>
        <w:jc w:val="both"/>
        <w:rPr>
          <w:rFonts w:ascii="Arial" w:eastAsia="Calibri" w:hAnsi="Arial" w:cs="Arial"/>
          <w:b/>
        </w:rPr>
      </w:pPr>
      <w:r w:rsidRPr="00D340BD">
        <w:rPr>
          <w:rFonts w:ascii="Arial" w:eastAsia="Calibri" w:hAnsi="Arial" w:cs="Arial"/>
          <w:b/>
        </w:rPr>
        <w:t>……………………………</w:t>
      </w:r>
    </w:p>
    <w:p w14:paraId="43D485EC" w14:textId="77777777" w:rsidR="00D340BD" w:rsidRPr="00D340BD" w:rsidRDefault="00D340BD" w:rsidP="00D340BD">
      <w:pPr>
        <w:spacing w:line="240" w:lineRule="auto"/>
        <w:jc w:val="both"/>
        <w:rPr>
          <w:rFonts w:ascii="Arial" w:eastAsia="Calibri" w:hAnsi="Arial" w:cs="Arial"/>
          <w:i/>
          <w:iCs/>
        </w:rPr>
      </w:pPr>
      <w:r w:rsidRPr="00D340BD">
        <w:rPr>
          <w:rFonts w:ascii="Arial" w:eastAsia="Calibri" w:hAnsi="Arial" w:cs="Arial"/>
          <w:i/>
          <w:iCs/>
        </w:rPr>
        <w:t xml:space="preserve">Nazwa i adres Partnera </w:t>
      </w:r>
    </w:p>
    <w:p w14:paraId="4B227A56" w14:textId="77777777" w:rsidR="00D340BD" w:rsidRPr="00D340BD" w:rsidRDefault="00D340BD" w:rsidP="00D340BD">
      <w:pPr>
        <w:spacing w:line="240" w:lineRule="auto"/>
        <w:ind w:firstLine="6521"/>
        <w:jc w:val="both"/>
        <w:rPr>
          <w:rFonts w:ascii="Arial" w:eastAsia="Calibri" w:hAnsi="Arial" w:cs="Arial"/>
        </w:rPr>
      </w:pPr>
      <w:r w:rsidRPr="00D340BD">
        <w:rPr>
          <w:rFonts w:ascii="Arial" w:eastAsia="Calibri" w:hAnsi="Arial" w:cs="Arial"/>
          <w:i/>
          <w:iCs/>
        </w:rPr>
        <w:t>...……………………</w:t>
      </w:r>
      <w:r w:rsidRPr="00D340BD">
        <w:rPr>
          <w:rFonts w:ascii="Arial" w:eastAsia="Calibri" w:hAnsi="Arial" w:cs="Arial"/>
        </w:rPr>
        <w:t xml:space="preserve"> </w:t>
      </w:r>
    </w:p>
    <w:p w14:paraId="04BC19A6" w14:textId="77777777" w:rsidR="00D340BD" w:rsidRPr="00D340BD" w:rsidRDefault="00D340BD" w:rsidP="00D340BD">
      <w:pPr>
        <w:spacing w:line="240" w:lineRule="auto"/>
        <w:ind w:firstLine="6521"/>
        <w:jc w:val="both"/>
        <w:rPr>
          <w:rFonts w:ascii="Arial" w:eastAsia="Calibri" w:hAnsi="Arial" w:cs="Arial"/>
          <w:i/>
          <w:iCs/>
        </w:rPr>
      </w:pPr>
      <w:r w:rsidRPr="00D340BD">
        <w:rPr>
          <w:rFonts w:ascii="Arial" w:eastAsia="Calibri" w:hAnsi="Arial" w:cs="Arial"/>
          <w:i/>
          <w:iCs/>
        </w:rPr>
        <w:t>Miejscowość, data</w:t>
      </w:r>
    </w:p>
    <w:p w14:paraId="3F30B811" w14:textId="77777777" w:rsidR="00D340BD" w:rsidRPr="00D340BD" w:rsidRDefault="00D340BD" w:rsidP="00D340BD">
      <w:pPr>
        <w:spacing w:before="360" w:after="120" w:line="240" w:lineRule="auto"/>
        <w:jc w:val="center"/>
        <w:rPr>
          <w:rFonts w:ascii="Arial" w:eastAsia="Calibri" w:hAnsi="Arial" w:cs="Arial"/>
          <w:b/>
        </w:rPr>
      </w:pPr>
      <w:r w:rsidRPr="00D340BD">
        <w:rPr>
          <w:rFonts w:ascii="Arial" w:eastAsia="Calibri" w:hAnsi="Arial" w:cs="Arial"/>
          <w:b/>
        </w:rPr>
        <w:t>Oświadczenia składane pod rygorem odpowiedzialności karnej</w:t>
      </w:r>
    </w:p>
    <w:p w14:paraId="4B1237F2" w14:textId="77777777" w:rsidR="00D340BD" w:rsidRPr="00D340BD" w:rsidRDefault="00D340BD" w:rsidP="00D340BD">
      <w:pPr>
        <w:spacing w:before="360" w:after="120" w:line="240" w:lineRule="auto"/>
        <w:rPr>
          <w:rFonts w:ascii="Arial" w:eastAsia="Calibri" w:hAnsi="Arial" w:cs="Arial"/>
          <w:b/>
        </w:rPr>
      </w:pPr>
      <w:r w:rsidRPr="00D340BD">
        <w:rPr>
          <w:rFonts w:ascii="Arial" w:eastAsia="Calibri" w:hAnsi="Arial" w:cs="Arial"/>
          <w:b/>
        </w:rPr>
        <w:t>POUCZENIE:</w:t>
      </w:r>
    </w:p>
    <w:p w14:paraId="14F91B9A" w14:textId="77777777" w:rsidR="00D340BD" w:rsidRPr="00D340BD" w:rsidRDefault="00D340BD" w:rsidP="00D340BD">
      <w:pPr>
        <w:spacing w:before="120" w:after="120" w:line="240" w:lineRule="auto"/>
        <w:rPr>
          <w:rFonts w:ascii="Arial" w:eastAsia="Calibri" w:hAnsi="Arial" w:cs="Arial"/>
          <w:b/>
        </w:rPr>
      </w:pPr>
      <w:r w:rsidRPr="00D340BD">
        <w:rPr>
          <w:rFonts w:ascii="Arial" w:eastAsia="Calibri" w:hAnsi="Arial" w:cs="Arial"/>
          <w:b/>
        </w:rPr>
        <w:t>Jestem świadomy/-ma odpowiedzialności karnej za złożenie fałszywych oświadczeń wynikającej z art. 233 ustawy Kodeks karny (t.j. Dz. U. z 2022 r. poz. 1138 z późn. zm.).</w:t>
      </w:r>
    </w:p>
    <w:p w14:paraId="33A4B0DF" w14:textId="77777777" w:rsidR="00D340BD" w:rsidRPr="00D340BD" w:rsidRDefault="00D340BD" w:rsidP="00D340BD">
      <w:pPr>
        <w:spacing w:before="120" w:after="240" w:line="240" w:lineRule="auto"/>
        <w:rPr>
          <w:rFonts w:ascii="Arial" w:eastAsia="Calibri" w:hAnsi="Arial" w:cs="Arial"/>
          <w:b/>
        </w:rPr>
      </w:pPr>
      <w:r w:rsidRPr="00D340BD">
        <w:rPr>
          <w:rFonts w:ascii="Arial" w:eastAsia="Calibri" w:hAnsi="Arial" w:cs="Arial"/>
          <w:b/>
        </w:rPr>
        <w:t>Oświadczam, że informacje zawarte w niniejszym wniosku, oświadczeniach oraz dołączonych jako załączniki dokumentach są zgodne ze stanem faktycznym i prawnym.</w:t>
      </w:r>
    </w:p>
    <w:p w14:paraId="50223141"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4AC86713"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0527234A"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49818A20"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099CC8F7"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5ED66F50"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63794A1E"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3F1D5CFB"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484DB3A" w14:textId="5FB2A3B8" w:rsidR="00D340BD" w:rsidRPr="00D340BD" w:rsidRDefault="00D340BD" w:rsidP="00D340BD">
      <w:pPr>
        <w:spacing w:line="240" w:lineRule="auto"/>
        <w:jc w:val="center"/>
        <w:rPr>
          <w:rFonts w:ascii="Arial" w:eastAsia="Calibri" w:hAnsi="Arial" w:cs="Arial"/>
          <w:b/>
        </w:rPr>
      </w:pPr>
      <w:r w:rsidRPr="00D340BD">
        <w:rPr>
          <w:rFonts w:ascii="Arial" w:eastAsia="Calibri" w:hAnsi="Arial" w:cs="Arial"/>
        </w:rPr>
        <w:br w:type="page"/>
      </w:r>
      <w:r w:rsidRPr="00D340BD">
        <w:rPr>
          <w:rFonts w:ascii="Arial" w:eastAsia="Calibri" w:hAnsi="Arial" w:cs="Arial"/>
          <w:b/>
        </w:rPr>
        <w:t>Deklaracje Partnera</w:t>
      </w:r>
    </w:p>
    <w:p w14:paraId="57DB3C4D"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10A535F6"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2D13C5A2"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6A919238"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6DA35B49"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2EF203C5"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158766F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0686201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28A170D" w14:textId="77777777" w:rsidR="00D340BD" w:rsidRPr="00D340BD" w:rsidRDefault="00D340BD" w:rsidP="00D340BD">
      <w:pPr>
        <w:spacing w:line="240" w:lineRule="auto"/>
        <w:rPr>
          <w:rFonts w:ascii="Arial" w:eastAsia="Calibri" w:hAnsi="Arial" w:cs="Arial"/>
        </w:rPr>
      </w:pPr>
    </w:p>
    <w:p w14:paraId="66A341DC" w14:textId="77777777" w:rsidR="00D340BD" w:rsidRPr="00D340BD" w:rsidRDefault="00D340BD" w:rsidP="00D340BD">
      <w:pPr>
        <w:rPr>
          <w:rFonts w:ascii="Arial" w:hAnsi="Arial" w:cs="Arial"/>
        </w:rPr>
      </w:pPr>
      <w:r w:rsidRPr="00D340BD">
        <w:rPr>
          <w:rFonts w:ascii="Arial" w:hAnsi="Arial" w:cs="Arial"/>
        </w:rPr>
        <w:br w:type="page"/>
      </w:r>
    </w:p>
    <w:p w14:paraId="20228398" w14:textId="77777777" w:rsidR="00D340BD" w:rsidRPr="00D340BD" w:rsidRDefault="00D340BD" w:rsidP="00D340BD">
      <w:pPr>
        <w:spacing w:after="0" w:line="240" w:lineRule="auto"/>
        <w:rPr>
          <w:rFonts w:ascii="Arial" w:hAnsi="Arial" w:cs="Arial"/>
        </w:rPr>
        <w:sectPr w:rsidR="00D340BD" w:rsidRPr="00D340BD" w:rsidSect="007566F3">
          <w:pgSz w:w="11906" w:h="16838"/>
          <w:pgMar w:top="1418" w:right="1418" w:bottom="1418" w:left="1418" w:header="709" w:footer="420" w:gutter="0"/>
          <w:cols w:space="708"/>
          <w:docGrid w:linePitch="360"/>
        </w:sectPr>
      </w:pPr>
    </w:p>
    <w:p w14:paraId="671F1C8F" w14:textId="77777777" w:rsidR="00D340BD" w:rsidRPr="00D340BD" w:rsidRDefault="00D340BD" w:rsidP="00D92EEB">
      <w:pPr>
        <w:jc w:val="center"/>
        <w:rPr>
          <w:rFonts w:ascii="Arial" w:eastAsiaTheme="majorEastAsia" w:hAnsi="Arial" w:cs="Arial"/>
          <w:sz w:val="24"/>
          <w:szCs w:val="24"/>
        </w:rPr>
      </w:pPr>
      <w:r w:rsidRPr="00D340BD">
        <w:rPr>
          <w:noProof/>
          <w:lang w:eastAsia="pl-PL"/>
        </w:rPr>
        <w:drawing>
          <wp:inline distT="0" distB="0" distL="0" distR="0" wp14:anchorId="795D9129" wp14:editId="1596C789">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2F977896" w14:textId="77777777" w:rsidR="00D340BD" w:rsidRPr="00D340BD" w:rsidRDefault="00D340BD" w:rsidP="00D340BD">
      <w:pPr>
        <w:pStyle w:val="Nagwek3"/>
      </w:pPr>
      <w:r w:rsidRPr="00D340BD">
        <w:t>Wzór 6 Zestawienie wskaźników realizacji projektu w rozbiciu na  poszczególnych Partnerów w projekcie</w:t>
      </w:r>
    </w:p>
    <w:p w14:paraId="60F9D5C7" w14:textId="77777777" w:rsidR="00D340BD" w:rsidRPr="00D340BD" w:rsidRDefault="00D340BD" w:rsidP="00D340BD">
      <w:pPr>
        <w:spacing w:after="0" w:line="240" w:lineRule="auto"/>
        <w:rPr>
          <w:rFonts w:ascii="Arial" w:hAnsi="Arial" w:cs="Arial"/>
        </w:rPr>
      </w:pPr>
    </w:p>
    <w:p w14:paraId="6B8B117A" w14:textId="77777777" w:rsidR="00D340BD" w:rsidRPr="00D340BD" w:rsidRDefault="00D340BD" w:rsidP="00D340BD">
      <w:pPr>
        <w:spacing w:after="0" w:line="240" w:lineRule="auto"/>
        <w:jc w:val="center"/>
        <w:rPr>
          <w:rFonts w:ascii="Arial" w:hAnsi="Arial" w:cs="Arial"/>
        </w:rPr>
      </w:pPr>
    </w:p>
    <w:p w14:paraId="512A5B86" w14:textId="77777777" w:rsidR="00D340BD" w:rsidRPr="00D340BD" w:rsidRDefault="00D340BD" w:rsidP="00D340BD">
      <w:pPr>
        <w:spacing w:line="240" w:lineRule="auto"/>
        <w:jc w:val="center"/>
        <w:rPr>
          <w:rFonts w:ascii="Arial" w:hAnsi="Arial" w:cs="Arial"/>
          <w:b/>
          <w:lang w:val="x-none"/>
        </w:rPr>
      </w:pPr>
    </w:p>
    <w:p w14:paraId="6105F43A" w14:textId="77777777" w:rsidR="00D340BD" w:rsidRPr="00D340BD" w:rsidRDefault="00D340BD" w:rsidP="00D340BD">
      <w:pPr>
        <w:spacing w:line="240" w:lineRule="auto"/>
        <w:jc w:val="center"/>
        <w:rPr>
          <w:rFonts w:ascii="Arial" w:hAnsi="Arial" w:cs="Arial"/>
          <w:szCs w:val="18"/>
          <w:u w:val="single"/>
        </w:rPr>
      </w:pPr>
      <w:r w:rsidRPr="00D340BD">
        <w:rPr>
          <w:rFonts w:ascii="Arial" w:hAnsi="Arial" w:cs="Arial"/>
          <w:b/>
          <w:lang w:val="x-none"/>
        </w:rPr>
        <w:t>Zestawienie wskaźników realizacji projektu w rozbiciu na poszczególnych Partnerów w projekcie</w:t>
      </w:r>
    </w:p>
    <w:p w14:paraId="3C773906" w14:textId="77777777" w:rsidR="00D340BD" w:rsidRPr="00D340BD" w:rsidRDefault="00D340BD" w:rsidP="00D340BD">
      <w:pPr>
        <w:spacing w:line="240" w:lineRule="auto"/>
        <w:rPr>
          <w:rFonts w:ascii="Arial" w:hAnsi="Arial" w:cs="Arial"/>
          <w:szCs w:val="18"/>
          <w:u w:val="single"/>
        </w:rPr>
      </w:pPr>
    </w:p>
    <w:tbl>
      <w:tblPr>
        <w:tblStyle w:val="Tabelasiatki1jasnaakcent51"/>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D340BD" w:rsidRPr="00D340BD" w14:paraId="7197F773" w14:textId="77777777" w:rsidTr="00DB07F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44D380DB" w14:textId="77777777" w:rsidR="00D340BD" w:rsidRPr="00D340BD" w:rsidRDefault="00D340BD" w:rsidP="00D340BD">
            <w:pPr>
              <w:rPr>
                <w:rFonts w:ascii="Arial" w:eastAsia="Times New Roman" w:hAnsi="Arial" w:cs="Arial"/>
                <w:color w:val="FFFFFF" w:themeColor="background1"/>
              </w:rPr>
            </w:pPr>
            <w:r w:rsidRPr="00D340BD">
              <w:rPr>
                <w:rFonts w:ascii="Arial" w:eastAsia="Times New Roman" w:hAnsi="Arial" w:cs="Arial"/>
                <w:color w:val="FFFFFF" w:themeColor="background1"/>
              </w:rPr>
              <w:t>Partner/ Wnioskodawca</w:t>
            </w:r>
          </w:p>
        </w:tc>
        <w:tc>
          <w:tcPr>
            <w:tcW w:w="1417" w:type="dxa"/>
            <w:shd w:val="clear" w:color="auto" w:fill="44689A"/>
            <w:vAlign w:val="center"/>
          </w:tcPr>
          <w:p w14:paraId="01033E0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Nazwa wskaźnika </w:t>
            </w:r>
          </w:p>
        </w:tc>
        <w:tc>
          <w:tcPr>
            <w:tcW w:w="1277" w:type="dxa"/>
            <w:shd w:val="clear" w:color="auto" w:fill="44689A"/>
            <w:vAlign w:val="center"/>
          </w:tcPr>
          <w:p w14:paraId="74707986"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Sposób pomiaru </w:t>
            </w:r>
          </w:p>
        </w:tc>
        <w:tc>
          <w:tcPr>
            <w:tcW w:w="3004" w:type="dxa"/>
            <w:shd w:val="clear" w:color="auto" w:fill="44689A"/>
          </w:tcPr>
          <w:p w14:paraId="19F2ECB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Metodyka oszacowania</w:t>
            </w:r>
          </w:p>
        </w:tc>
        <w:tc>
          <w:tcPr>
            <w:tcW w:w="1654" w:type="dxa"/>
            <w:shd w:val="clear" w:color="auto" w:fill="44689A"/>
            <w:vAlign w:val="center"/>
          </w:tcPr>
          <w:p w14:paraId="1770D29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Jednostka miary </w:t>
            </w:r>
          </w:p>
        </w:tc>
        <w:tc>
          <w:tcPr>
            <w:tcW w:w="1644" w:type="dxa"/>
            <w:shd w:val="clear" w:color="auto" w:fill="44689A"/>
            <w:vAlign w:val="center"/>
          </w:tcPr>
          <w:p w14:paraId="5E4CEDE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0 (wartość bazowe)</w:t>
            </w:r>
          </w:p>
        </w:tc>
        <w:tc>
          <w:tcPr>
            <w:tcW w:w="1395" w:type="dxa"/>
            <w:shd w:val="clear" w:color="auto" w:fill="44689A"/>
            <w:vAlign w:val="center"/>
          </w:tcPr>
          <w:p w14:paraId="4850D14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(wartości pośrednie)</w:t>
            </w:r>
          </w:p>
        </w:tc>
        <w:tc>
          <w:tcPr>
            <w:tcW w:w="1340" w:type="dxa"/>
            <w:shd w:val="clear" w:color="auto" w:fill="44689A"/>
            <w:vAlign w:val="center"/>
          </w:tcPr>
          <w:p w14:paraId="5F7A4AE4"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Suma wartości</w:t>
            </w:r>
          </w:p>
        </w:tc>
      </w:tr>
      <w:tr w:rsidR="00D340BD" w:rsidRPr="00D340BD" w14:paraId="445F82A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FCE2D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1</w:t>
            </w:r>
          </w:p>
        </w:tc>
        <w:tc>
          <w:tcPr>
            <w:tcW w:w="1417" w:type="dxa"/>
          </w:tcPr>
          <w:p w14:paraId="19968FC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017422D"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5752939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5F5AAA8"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CA0A07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9398A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F7EF3E5"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21BDF9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2491F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2</w:t>
            </w:r>
          </w:p>
        </w:tc>
        <w:tc>
          <w:tcPr>
            <w:tcW w:w="1417" w:type="dxa"/>
          </w:tcPr>
          <w:p w14:paraId="58FFB0C0"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42CACA9"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0E8B35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A354303"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858903A"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48A1B52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EAF2F7E"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3498FF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029A409" w14:textId="77777777" w:rsidR="00D340BD" w:rsidRPr="00D340BD" w:rsidRDefault="00D340BD" w:rsidP="00D340BD">
            <w:pPr>
              <w:jc w:val="both"/>
              <w:rPr>
                <w:rFonts w:ascii="Arial" w:eastAsia="Times New Roman" w:hAnsi="Arial" w:cs="Arial"/>
                <w:color w:val="44689A"/>
              </w:rPr>
            </w:pPr>
          </w:p>
        </w:tc>
        <w:tc>
          <w:tcPr>
            <w:tcW w:w="1417" w:type="dxa"/>
          </w:tcPr>
          <w:p w14:paraId="2886A3D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50476BC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5EFDBB5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7096FA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00CE1C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193DC0FF"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7121B13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r w:rsidR="00D340BD" w:rsidRPr="00D340BD" w14:paraId="25D033D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C9ED254" w14:textId="77777777" w:rsidR="00D340BD" w:rsidRPr="00D340BD" w:rsidRDefault="00D340BD" w:rsidP="00D340BD">
            <w:pPr>
              <w:rPr>
                <w:rFonts w:ascii="Arial" w:eastAsia="Times New Roman" w:hAnsi="Arial" w:cs="Arial"/>
                <w:color w:val="44689A"/>
              </w:rPr>
            </w:pPr>
            <w:r w:rsidRPr="00D340BD">
              <w:rPr>
                <w:rFonts w:ascii="Arial" w:hAnsi="Arial"/>
                <w:color w:val="44689A"/>
              </w:rPr>
              <w:t>….</w:t>
            </w:r>
          </w:p>
        </w:tc>
        <w:tc>
          <w:tcPr>
            <w:tcW w:w="1417" w:type="dxa"/>
          </w:tcPr>
          <w:p w14:paraId="23F7D94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658315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3068E22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2B95B4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BEF4320"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04EF13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62C7CB54"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bl>
    <w:p w14:paraId="3F61FFF9" w14:textId="77777777" w:rsidR="00D340BD" w:rsidRPr="00D340BD" w:rsidRDefault="00D340BD" w:rsidP="00D340BD">
      <w:pPr>
        <w:spacing w:line="240" w:lineRule="auto"/>
        <w:rPr>
          <w:rFonts w:ascii="Arial" w:hAnsi="Arial" w:cs="Arial"/>
          <w:szCs w:val="18"/>
          <w:u w:val="single"/>
        </w:rPr>
      </w:pPr>
    </w:p>
    <w:p w14:paraId="2DA5BBC4" w14:textId="77777777" w:rsidR="00D340BD" w:rsidRPr="00D340BD" w:rsidRDefault="00D340BD" w:rsidP="00D340BD">
      <w:pPr>
        <w:spacing w:line="240" w:lineRule="auto"/>
        <w:rPr>
          <w:rFonts w:ascii="Arial" w:hAnsi="Arial" w:cs="Arial"/>
          <w:szCs w:val="18"/>
          <w:u w:val="single"/>
        </w:rPr>
      </w:pPr>
      <w:r w:rsidRPr="00D340BD">
        <w:rPr>
          <w:rFonts w:ascii="Arial" w:hAnsi="Arial" w:cs="Arial"/>
          <w:szCs w:val="18"/>
          <w:u w:val="single"/>
        </w:rPr>
        <w:t>Instrukcja wypełniania:</w:t>
      </w:r>
    </w:p>
    <w:p w14:paraId="4A210C8B" w14:textId="77777777" w:rsidR="00D340BD" w:rsidRPr="00D340BD" w:rsidRDefault="00D340BD" w:rsidP="00D340BD">
      <w:pPr>
        <w:spacing w:line="240" w:lineRule="auto"/>
        <w:rPr>
          <w:rFonts w:ascii="Arial" w:hAnsi="Arial" w:cs="Arial"/>
          <w:szCs w:val="18"/>
        </w:rPr>
      </w:pPr>
      <w:r w:rsidRPr="00D340BD">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0EB0F21"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Partner/Wnioskodawca </w:t>
      </w:r>
    </w:p>
    <w:p w14:paraId="04B04EA4"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Nazwa wskaźnika – należy wpisać nazwę wskaźnika z pkt G w rozbiciu na Wnioskodawcę oraz partnerów.</w:t>
      </w:r>
    </w:p>
    <w:p w14:paraId="7AC5A18C"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Sposób pomiaru/Jednostka miary </w:t>
      </w:r>
    </w:p>
    <w:p w14:paraId="0AD36C00"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Wartości wskaźników – należy przedstawić wartości jakie osiągną poszczególni partnerzy/Wnioskodawca.</w:t>
      </w:r>
    </w:p>
    <w:p w14:paraId="7A8D2380" w14:textId="6415FF4B" w:rsidR="001A397C"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Suma wartości – należy wpisać sumę wartości wskaźników w poszczególnych latach.</w:t>
      </w:r>
    </w:p>
    <w:sectPr w:rsidR="001A397C" w:rsidRPr="00D340BD"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D6411" w14:textId="77777777" w:rsidR="003A6571" w:rsidRDefault="003A6571" w:rsidP="00A07FB2">
      <w:pPr>
        <w:spacing w:after="0" w:line="240" w:lineRule="auto"/>
      </w:pPr>
      <w:r>
        <w:separator/>
      </w:r>
    </w:p>
  </w:endnote>
  <w:endnote w:type="continuationSeparator" w:id="0">
    <w:p w14:paraId="0B62A3ED" w14:textId="77777777" w:rsidR="003A6571" w:rsidRDefault="003A657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1F99758C" w:rsidR="003A6571" w:rsidRDefault="003A6571">
        <w:pPr>
          <w:pStyle w:val="Stopka"/>
          <w:jc w:val="center"/>
        </w:pPr>
        <w:r>
          <w:fldChar w:fldCharType="begin"/>
        </w:r>
        <w:r>
          <w:instrText>PAGE   \* MERGEFORMAT</w:instrText>
        </w:r>
        <w:r>
          <w:fldChar w:fldCharType="separate"/>
        </w:r>
        <w:r w:rsidR="00280359">
          <w:rPr>
            <w:noProof/>
          </w:rPr>
          <w:t>1</w:t>
        </w:r>
        <w:r>
          <w:fldChar w:fldCharType="end"/>
        </w:r>
      </w:p>
    </w:sdtContent>
  </w:sdt>
  <w:p w14:paraId="20EB6544" w14:textId="77777777" w:rsidR="003A6571" w:rsidRDefault="003A65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9642" w14:textId="77777777" w:rsidR="003A6571" w:rsidRDefault="003A6571" w:rsidP="00A07FB2">
      <w:pPr>
        <w:spacing w:after="0" w:line="240" w:lineRule="auto"/>
      </w:pPr>
      <w:r>
        <w:separator/>
      </w:r>
    </w:p>
  </w:footnote>
  <w:footnote w:type="continuationSeparator" w:id="0">
    <w:p w14:paraId="4775C230" w14:textId="77777777" w:rsidR="003A6571" w:rsidRDefault="003A6571" w:rsidP="00A07FB2">
      <w:pPr>
        <w:spacing w:after="0" w:line="240" w:lineRule="auto"/>
      </w:pPr>
      <w:r>
        <w:continuationSeparator/>
      </w:r>
    </w:p>
  </w:footnote>
  <w:footnote w:id="1">
    <w:p w14:paraId="54718D23"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234064AA"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78628547"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769FE57B"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6F33A714"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2B9D8CCC" w14:textId="77777777" w:rsidR="003A6571" w:rsidRPr="0004312A" w:rsidRDefault="003A6571" w:rsidP="00D340BD">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62F428D" w14:textId="77777777" w:rsidR="003A6571" w:rsidRDefault="003A6571" w:rsidP="00D340BD">
      <w:pPr>
        <w:pStyle w:val="Tekstprzypisudolnego"/>
      </w:pPr>
      <w:r w:rsidRPr="00175949">
        <w:rPr>
          <w:rStyle w:val="Odwoanieprzypisudolnego"/>
          <w:sz w:val="22"/>
        </w:rPr>
        <w:footnoteRef/>
      </w:r>
      <w:r w:rsidRPr="00175949">
        <w:rPr>
          <w:sz w:val="22"/>
        </w:rPr>
        <w:t xml:space="preserve"> Niepotrzebne skreślić</w:t>
      </w:r>
    </w:p>
  </w:footnote>
  <w:footnote w:id="8">
    <w:p w14:paraId="6E191042"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5291A98A"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3921ECD3"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65871E63"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BA59D9A"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6B9BC40E" w14:textId="77777777" w:rsidR="003A6571" w:rsidRDefault="003A6571" w:rsidP="00D340BD">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BF6"/>
    <w:multiLevelType w:val="hybridMultilevel"/>
    <w:tmpl w:val="50C61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3726A3"/>
    <w:multiLevelType w:val="hybridMultilevel"/>
    <w:tmpl w:val="3D6CC0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45D2C"/>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4" w15:restartNumberingAfterBreak="0">
    <w:nsid w:val="071A2FC1"/>
    <w:multiLevelType w:val="hybridMultilevel"/>
    <w:tmpl w:val="8D8CB9EA"/>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83E50DC"/>
    <w:multiLevelType w:val="hybridMultilevel"/>
    <w:tmpl w:val="3A80BE60"/>
    <w:lvl w:ilvl="0" w:tplc="5B5A1E04">
      <w:start w:val="1"/>
      <w:numFmt w:val="decimal"/>
      <w:lvlText w:val="%1."/>
      <w:lvlJc w:val="left"/>
      <w:pPr>
        <w:ind w:left="360" w:hanging="360"/>
      </w:pPr>
      <w:rPr>
        <w:rFonts w:hint="default"/>
        <w:sz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E2080C"/>
    <w:multiLevelType w:val="hybridMultilevel"/>
    <w:tmpl w:val="F58EFBEA"/>
    <w:lvl w:ilvl="0" w:tplc="E7461864">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99A7ADE"/>
    <w:multiLevelType w:val="hybridMultilevel"/>
    <w:tmpl w:val="B48AB29E"/>
    <w:lvl w:ilvl="0" w:tplc="04150011">
      <w:start w:val="1"/>
      <w:numFmt w:val="decimal"/>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8" w15:restartNumberingAfterBreak="0">
    <w:nsid w:val="09A126EB"/>
    <w:multiLevelType w:val="hybridMultilevel"/>
    <w:tmpl w:val="099E632A"/>
    <w:lvl w:ilvl="0" w:tplc="C792BEB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3A3134B"/>
    <w:multiLevelType w:val="hybridMultilevel"/>
    <w:tmpl w:val="D7707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4640E3"/>
    <w:multiLevelType w:val="hybridMultilevel"/>
    <w:tmpl w:val="10C822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267D6D"/>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5" w15:restartNumberingAfterBreak="0">
    <w:nsid w:val="1D601184"/>
    <w:multiLevelType w:val="hybridMultilevel"/>
    <w:tmpl w:val="8674A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C464E9"/>
    <w:multiLevelType w:val="hybridMultilevel"/>
    <w:tmpl w:val="EB361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417034"/>
    <w:multiLevelType w:val="hybridMultilevel"/>
    <w:tmpl w:val="D96A762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72F7D09"/>
    <w:multiLevelType w:val="hybridMultilevel"/>
    <w:tmpl w:val="06A2E3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2" w15:restartNumberingAfterBreak="0">
    <w:nsid w:val="2DF07AC9"/>
    <w:multiLevelType w:val="hybridMultilevel"/>
    <w:tmpl w:val="AD60AD78"/>
    <w:lvl w:ilvl="0" w:tplc="0415000F">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7557E37"/>
    <w:multiLevelType w:val="hybridMultilevel"/>
    <w:tmpl w:val="AF8E48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7D7767F"/>
    <w:multiLevelType w:val="hybridMultilevel"/>
    <w:tmpl w:val="ABC8A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AA75358"/>
    <w:multiLevelType w:val="hybridMultilevel"/>
    <w:tmpl w:val="5344E078"/>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3B0314DF"/>
    <w:multiLevelType w:val="hybridMultilevel"/>
    <w:tmpl w:val="35FA3E16"/>
    <w:lvl w:ilvl="0" w:tplc="63869B3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3C332617"/>
    <w:multiLevelType w:val="hybridMultilevel"/>
    <w:tmpl w:val="22F68586"/>
    <w:lvl w:ilvl="0" w:tplc="04150011">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B182146"/>
    <w:multiLevelType w:val="hybridMultilevel"/>
    <w:tmpl w:val="BE5EACD6"/>
    <w:lvl w:ilvl="0" w:tplc="0FEAF28E">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D3A7F16"/>
    <w:multiLevelType w:val="hybridMultilevel"/>
    <w:tmpl w:val="F21E1ADE"/>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8E791E"/>
    <w:multiLevelType w:val="hybridMultilevel"/>
    <w:tmpl w:val="39A6208C"/>
    <w:lvl w:ilvl="0" w:tplc="04150017">
      <w:start w:val="1"/>
      <w:numFmt w:val="lowerLetter"/>
      <w:lvlText w:val="%1)"/>
      <w:lvlJc w:val="left"/>
      <w:pPr>
        <w:ind w:left="2007" w:hanging="360"/>
      </w:pPr>
    </w:lvl>
    <w:lvl w:ilvl="1" w:tplc="04150019">
      <w:start w:val="1"/>
      <w:numFmt w:val="lowerLetter"/>
      <w:lvlText w:val="%2."/>
      <w:lvlJc w:val="left"/>
      <w:pPr>
        <w:ind w:left="1353" w:hanging="360"/>
      </w:pPr>
    </w:lvl>
    <w:lvl w:ilvl="2" w:tplc="0964B672">
      <w:start w:val="4"/>
      <w:numFmt w:val="bullet"/>
      <w:lvlText w:val="•"/>
      <w:lvlJc w:val="left"/>
      <w:pPr>
        <w:ind w:left="3627" w:hanging="360"/>
      </w:pPr>
      <w:rPr>
        <w:rFonts w:ascii="Arial" w:eastAsia="Times New Roman" w:hAnsi="Arial" w:cs="Arial" w:hint="default"/>
      </w:r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4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7E53D35"/>
    <w:multiLevelType w:val="hybridMultilevel"/>
    <w:tmpl w:val="9356C8F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595B2F27"/>
    <w:multiLevelType w:val="hybridMultilevel"/>
    <w:tmpl w:val="CBCCDB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CD4721E"/>
    <w:multiLevelType w:val="hybridMultilevel"/>
    <w:tmpl w:val="67361C52"/>
    <w:lvl w:ilvl="0" w:tplc="33408D74">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33408D74">
      <w:start w:val="1"/>
      <w:numFmt w:val="bullet"/>
      <w:lvlText w:val=""/>
      <w:lvlJc w:val="left"/>
      <w:pPr>
        <w:ind w:left="1211" w:hanging="360"/>
      </w:pPr>
      <w:rPr>
        <w:rFonts w:ascii="Symbol" w:hAnsi="Symbol"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46" w15:restartNumberingAfterBreak="0">
    <w:nsid w:val="5D1D7C2E"/>
    <w:multiLevelType w:val="hybridMultilevel"/>
    <w:tmpl w:val="95F8F34A"/>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60F725D3"/>
    <w:multiLevelType w:val="hybridMultilevel"/>
    <w:tmpl w:val="8690B6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A14B54"/>
    <w:multiLevelType w:val="hybridMultilevel"/>
    <w:tmpl w:val="66E0F93A"/>
    <w:lvl w:ilvl="0" w:tplc="04150001">
      <w:start w:val="1"/>
      <w:numFmt w:val="bullet"/>
      <w:lvlText w:val=""/>
      <w:lvlJc w:val="left"/>
      <w:pPr>
        <w:ind w:left="720" w:hanging="360"/>
      </w:pPr>
      <w:rPr>
        <w:rFonts w:ascii="Symbol" w:hAnsi="Symbol" w:hint="default"/>
      </w:rPr>
    </w:lvl>
    <w:lvl w:ilvl="1" w:tplc="B3AA1F94">
      <w:start w:val="15"/>
      <w:numFmt w:val="bullet"/>
      <w:lvlText w:val="•"/>
      <w:lvlJc w:val="left"/>
      <w:pPr>
        <w:ind w:left="1755" w:hanging="675"/>
      </w:pPr>
      <w:rPr>
        <w:rFonts w:ascii="Arial" w:eastAsiaTheme="minorHAnsi" w:hAnsi="Arial" w:cs="Aria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2207DF3"/>
    <w:multiLevelType w:val="hybridMultilevel"/>
    <w:tmpl w:val="4BB617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922D5F"/>
    <w:multiLevelType w:val="hybridMultilevel"/>
    <w:tmpl w:val="9A7AE51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7B76E71"/>
    <w:multiLevelType w:val="hybridMultilevel"/>
    <w:tmpl w:val="4EB02A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9764D0"/>
    <w:multiLevelType w:val="hybridMultilevel"/>
    <w:tmpl w:val="9C18C8BC"/>
    <w:lvl w:ilvl="0" w:tplc="63869B32">
      <w:start w:val="1"/>
      <w:numFmt w:val="bullet"/>
      <w:lvlText w:val="–"/>
      <w:lvlJc w:val="left"/>
      <w:pPr>
        <w:ind w:left="1140" w:hanging="360"/>
      </w:pPr>
      <w:rPr>
        <w:rFonts w:ascii="Times New Roman" w:hAnsi="Times New Roman" w:cs="Times New Roman"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num w:numId="1">
    <w:abstractNumId w:val="37"/>
  </w:num>
  <w:num w:numId="2">
    <w:abstractNumId w:val="11"/>
  </w:num>
  <w:num w:numId="3">
    <w:abstractNumId w:val="26"/>
  </w:num>
  <w:num w:numId="4">
    <w:abstractNumId w:val="1"/>
  </w:num>
  <w:num w:numId="5">
    <w:abstractNumId w:val="56"/>
  </w:num>
  <w:num w:numId="6">
    <w:abstractNumId w:val="58"/>
  </w:num>
  <w:num w:numId="7">
    <w:abstractNumId w:val="42"/>
  </w:num>
  <w:num w:numId="8">
    <w:abstractNumId w:val="29"/>
  </w:num>
  <w:num w:numId="9">
    <w:abstractNumId w:val="51"/>
  </w:num>
  <w:num w:numId="10">
    <w:abstractNumId w:val="35"/>
  </w:num>
  <w:num w:numId="11">
    <w:abstractNumId w:val="38"/>
  </w:num>
  <w:num w:numId="12">
    <w:abstractNumId w:val="59"/>
  </w:num>
  <w:num w:numId="13">
    <w:abstractNumId w:val="33"/>
  </w:num>
  <w:num w:numId="14">
    <w:abstractNumId w:val="50"/>
  </w:num>
  <w:num w:numId="15">
    <w:abstractNumId w:val="9"/>
  </w:num>
  <w:num w:numId="16">
    <w:abstractNumId w:val="49"/>
  </w:num>
  <w:num w:numId="17">
    <w:abstractNumId w:val="24"/>
  </w:num>
  <w:num w:numId="18">
    <w:abstractNumId w:val="18"/>
  </w:num>
  <w:num w:numId="19">
    <w:abstractNumId w:val="25"/>
  </w:num>
  <w:num w:numId="20">
    <w:abstractNumId w:val="21"/>
  </w:num>
  <w:num w:numId="21">
    <w:abstractNumId w:val="48"/>
  </w:num>
  <w:num w:numId="22">
    <w:abstractNumId w:val="34"/>
  </w:num>
  <w:num w:numId="23">
    <w:abstractNumId w:val="12"/>
  </w:num>
  <w:num w:numId="24">
    <w:abstractNumId w:val="23"/>
  </w:num>
  <w:num w:numId="25">
    <w:abstractNumId w:val="40"/>
  </w:num>
  <w:num w:numId="26">
    <w:abstractNumId w:val="53"/>
  </w:num>
  <w:num w:numId="27">
    <w:abstractNumId w:val="20"/>
  </w:num>
  <w:num w:numId="28">
    <w:abstractNumId w:val="15"/>
  </w:num>
  <w:num w:numId="29">
    <w:abstractNumId w:val="30"/>
  </w:num>
  <w:num w:numId="30">
    <w:abstractNumId w:val="32"/>
  </w:num>
  <w:num w:numId="31">
    <w:abstractNumId w:val="54"/>
  </w:num>
  <w:num w:numId="32">
    <w:abstractNumId w:val="13"/>
  </w:num>
  <w:num w:numId="33">
    <w:abstractNumId w:val="6"/>
  </w:num>
  <w:num w:numId="34">
    <w:abstractNumId w:val="16"/>
  </w:num>
  <w:num w:numId="35">
    <w:abstractNumId w:val="47"/>
  </w:num>
  <w:num w:numId="36">
    <w:abstractNumId w:val="43"/>
  </w:num>
  <w:num w:numId="37">
    <w:abstractNumId w:val="57"/>
  </w:num>
  <w:num w:numId="38">
    <w:abstractNumId w:val="5"/>
  </w:num>
  <w:num w:numId="39">
    <w:abstractNumId w:val="0"/>
  </w:num>
  <w:num w:numId="40">
    <w:abstractNumId w:val="39"/>
  </w:num>
  <w:num w:numId="41">
    <w:abstractNumId w:val="17"/>
  </w:num>
  <w:num w:numId="42">
    <w:abstractNumId w:val="10"/>
  </w:num>
  <w:num w:numId="43">
    <w:abstractNumId w:val="36"/>
  </w:num>
  <w:num w:numId="44">
    <w:abstractNumId w:val="28"/>
  </w:num>
  <w:num w:numId="45">
    <w:abstractNumId w:val="44"/>
  </w:num>
  <w:num w:numId="46">
    <w:abstractNumId w:val="41"/>
  </w:num>
  <w:num w:numId="47">
    <w:abstractNumId w:val="45"/>
  </w:num>
  <w:num w:numId="48">
    <w:abstractNumId w:val="2"/>
  </w:num>
  <w:num w:numId="49">
    <w:abstractNumId w:val="31"/>
  </w:num>
  <w:num w:numId="50">
    <w:abstractNumId w:val="7"/>
  </w:num>
  <w:num w:numId="51">
    <w:abstractNumId w:val="14"/>
  </w:num>
  <w:num w:numId="52">
    <w:abstractNumId w:val="8"/>
  </w:num>
  <w:num w:numId="53">
    <w:abstractNumId w:val="55"/>
  </w:num>
  <w:num w:numId="54">
    <w:abstractNumId w:val="22"/>
  </w:num>
  <w:num w:numId="55">
    <w:abstractNumId w:val="60"/>
  </w:num>
  <w:num w:numId="56">
    <w:abstractNumId w:val="3"/>
  </w:num>
  <w:num w:numId="57">
    <w:abstractNumId w:val="19"/>
  </w:num>
  <w:num w:numId="58">
    <w:abstractNumId w:val="46"/>
  </w:num>
  <w:num w:numId="59">
    <w:abstractNumId w:val="4"/>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90C"/>
    <w:rsid w:val="0003227B"/>
    <w:rsid w:val="00032294"/>
    <w:rsid w:val="00037D0A"/>
    <w:rsid w:val="00042584"/>
    <w:rsid w:val="00044944"/>
    <w:rsid w:val="00045C54"/>
    <w:rsid w:val="000515AE"/>
    <w:rsid w:val="00054687"/>
    <w:rsid w:val="00064C2A"/>
    <w:rsid w:val="00080171"/>
    <w:rsid w:val="00081AC1"/>
    <w:rsid w:val="0008435F"/>
    <w:rsid w:val="00097C70"/>
    <w:rsid w:val="000A4B6F"/>
    <w:rsid w:val="000B1DB2"/>
    <w:rsid w:val="000F0920"/>
    <w:rsid w:val="000F2DD4"/>
    <w:rsid w:val="000F61FA"/>
    <w:rsid w:val="000F62AD"/>
    <w:rsid w:val="00100763"/>
    <w:rsid w:val="001048FF"/>
    <w:rsid w:val="00110655"/>
    <w:rsid w:val="0012434D"/>
    <w:rsid w:val="00124C9D"/>
    <w:rsid w:val="00127A2A"/>
    <w:rsid w:val="0013211F"/>
    <w:rsid w:val="00134312"/>
    <w:rsid w:val="0014167B"/>
    <w:rsid w:val="001417C3"/>
    <w:rsid w:val="00144FD5"/>
    <w:rsid w:val="0015386E"/>
    <w:rsid w:val="0015415D"/>
    <w:rsid w:val="001615FC"/>
    <w:rsid w:val="001635A0"/>
    <w:rsid w:val="0016399A"/>
    <w:rsid w:val="001716C1"/>
    <w:rsid w:val="00172F5F"/>
    <w:rsid w:val="0017585C"/>
    <w:rsid w:val="00175CAB"/>
    <w:rsid w:val="00177AC0"/>
    <w:rsid w:val="0018219F"/>
    <w:rsid w:val="00182654"/>
    <w:rsid w:val="001832EB"/>
    <w:rsid w:val="0018449E"/>
    <w:rsid w:val="0018711E"/>
    <w:rsid w:val="00194E5C"/>
    <w:rsid w:val="00196E92"/>
    <w:rsid w:val="00197138"/>
    <w:rsid w:val="001A1FC5"/>
    <w:rsid w:val="001A397C"/>
    <w:rsid w:val="001A76BC"/>
    <w:rsid w:val="001B5681"/>
    <w:rsid w:val="001D44C7"/>
    <w:rsid w:val="001D5550"/>
    <w:rsid w:val="001D6A20"/>
    <w:rsid w:val="001E1253"/>
    <w:rsid w:val="001E3D4C"/>
    <w:rsid w:val="001E3E37"/>
    <w:rsid w:val="001F0A66"/>
    <w:rsid w:val="001F2686"/>
    <w:rsid w:val="001F2B48"/>
    <w:rsid w:val="001F78A4"/>
    <w:rsid w:val="00200A2B"/>
    <w:rsid w:val="0020526D"/>
    <w:rsid w:val="00206761"/>
    <w:rsid w:val="002069E7"/>
    <w:rsid w:val="002103E1"/>
    <w:rsid w:val="00210F86"/>
    <w:rsid w:val="00217B82"/>
    <w:rsid w:val="00220609"/>
    <w:rsid w:val="00221B47"/>
    <w:rsid w:val="002247B0"/>
    <w:rsid w:val="00225A01"/>
    <w:rsid w:val="002325FA"/>
    <w:rsid w:val="002404A8"/>
    <w:rsid w:val="00240B9A"/>
    <w:rsid w:val="00242D45"/>
    <w:rsid w:val="00242D59"/>
    <w:rsid w:val="0025080F"/>
    <w:rsid w:val="002533E8"/>
    <w:rsid w:val="0025490B"/>
    <w:rsid w:val="00255F7F"/>
    <w:rsid w:val="00263B7B"/>
    <w:rsid w:val="00265DAB"/>
    <w:rsid w:val="00265F81"/>
    <w:rsid w:val="002663AA"/>
    <w:rsid w:val="002679F9"/>
    <w:rsid w:val="00272291"/>
    <w:rsid w:val="00276135"/>
    <w:rsid w:val="00276EEA"/>
    <w:rsid w:val="00280359"/>
    <w:rsid w:val="00281DAE"/>
    <w:rsid w:val="0028757D"/>
    <w:rsid w:val="00290DF8"/>
    <w:rsid w:val="002912BA"/>
    <w:rsid w:val="002A1218"/>
    <w:rsid w:val="002A353B"/>
    <w:rsid w:val="002B55AE"/>
    <w:rsid w:val="002C180B"/>
    <w:rsid w:val="002C7BDB"/>
    <w:rsid w:val="002D3DFB"/>
    <w:rsid w:val="002D7741"/>
    <w:rsid w:val="002E3A0C"/>
    <w:rsid w:val="002E42E5"/>
    <w:rsid w:val="002F014C"/>
    <w:rsid w:val="003007FB"/>
    <w:rsid w:val="003211B3"/>
    <w:rsid w:val="00330B5C"/>
    <w:rsid w:val="0033355A"/>
    <w:rsid w:val="0033421C"/>
    <w:rsid w:val="0033574F"/>
    <w:rsid w:val="00337F14"/>
    <w:rsid w:val="003576A5"/>
    <w:rsid w:val="00362733"/>
    <w:rsid w:val="00364613"/>
    <w:rsid w:val="00374916"/>
    <w:rsid w:val="00375416"/>
    <w:rsid w:val="003806D9"/>
    <w:rsid w:val="00381F2B"/>
    <w:rsid w:val="00384E79"/>
    <w:rsid w:val="00384FE4"/>
    <w:rsid w:val="00385541"/>
    <w:rsid w:val="003858DB"/>
    <w:rsid w:val="00390E64"/>
    <w:rsid w:val="00392240"/>
    <w:rsid w:val="00394C41"/>
    <w:rsid w:val="003A0C51"/>
    <w:rsid w:val="003A2C7D"/>
    <w:rsid w:val="003A4093"/>
    <w:rsid w:val="003A536A"/>
    <w:rsid w:val="003A6533"/>
    <w:rsid w:val="003A6571"/>
    <w:rsid w:val="003B1B4D"/>
    <w:rsid w:val="003B39AB"/>
    <w:rsid w:val="003D1EF5"/>
    <w:rsid w:val="003D5A4C"/>
    <w:rsid w:val="003E1623"/>
    <w:rsid w:val="003E2FF5"/>
    <w:rsid w:val="003E3643"/>
    <w:rsid w:val="003F0381"/>
    <w:rsid w:val="003F5D58"/>
    <w:rsid w:val="003F67A9"/>
    <w:rsid w:val="003F7DA4"/>
    <w:rsid w:val="004015CB"/>
    <w:rsid w:val="00402966"/>
    <w:rsid w:val="00402A69"/>
    <w:rsid w:val="00402C36"/>
    <w:rsid w:val="00402E2C"/>
    <w:rsid w:val="00405FAC"/>
    <w:rsid w:val="00424C80"/>
    <w:rsid w:val="00425A5D"/>
    <w:rsid w:val="004326BF"/>
    <w:rsid w:val="004340D1"/>
    <w:rsid w:val="004342B3"/>
    <w:rsid w:val="0044099F"/>
    <w:rsid w:val="0044254C"/>
    <w:rsid w:val="00443E96"/>
    <w:rsid w:val="00444578"/>
    <w:rsid w:val="00447166"/>
    <w:rsid w:val="00450B3B"/>
    <w:rsid w:val="00452E3F"/>
    <w:rsid w:val="00453366"/>
    <w:rsid w:val="00454415"/>
    <w:rsid w:val="004618F3"/>
    <w:rsid w:val="00477EBA"/>
    <w:rsid w:val="0048295C"/>
    <w:rsid w:val="004929F0"/>
    <w:rsid w:val="00493D45"/>
    <w:rsid w:val="00493DD3"/>
    <w:rsid w:val="00497079"/>
    <w:rsid w:val="004A2022"/>
    <w:rsid w:val="004A535C"/>
    <w:rsid w:val="004A59B1"/>
    <w:rsid w:val="004A66E5"/>
    <w:rsid w:val="004A7755"/>
    <w:rsid w:val="004B6D72"/>
    <w:rsid w:val="004C3E9B"/>
    <w:rsid w:val="004C4962"/>
    <w:rsid w:val="004C4D2C"/>
    <w:rsid w:val="004D02C5"/>
    <w:rsid w:val="004D3742"/>
    <w:rsid w:val="004D4370"/>
    <w:rsid w:val="004D775A"/>
    <w:rsid w:val="004E114F"/>
    <w:rsid w:val="004E640A"/>
    <w:rsid w:val="004F676B"/>
    <w:rsid w:val="004F6ACA"/>
    <w:rsid w:val="00501944"/>
    <w:rsid w:val="00507168"/>
    <w:rsid w:val="00513C25"/>
    <w:rsid w:val="005154B2"/>
    <w:rsid w:val="00521F27"/>
    <w:rsid w:val="00530548"/>
    <w:rsid w:val="005331B4"/>
    <w:rsid w:val="00534496"/>
    <w:rsid w:val="005347DE"/>
    <w:rsid w:val="005365AF"/>
    <w:rsid w:val="00560F4E"/>
    <w:rsid w:val="00571333"/>
    <w:rsid w:val="005735B4"/>
    <w:rsid w:val="00574EAB"/>
    <w:rsid w:val="0057612C"/>
    <w:rsid w:val="0057674A"/>
    <w:rsid w:val="00591312"/>
    <w:rsid w:val="00593BAD"/>
    <w:rsid w:val="005A0251"/>
    <w:rsid w:val="005A6AD2"/>
    <w:rsid w:val="005B2393"/>
    <w:rsid w:val="005B2C94"/>
    <w:rsid w:val="005B7836"/>
    <w:rsid w:val="005C060E"/>
    <w:rsid w:val="005C2D66"/>
    <w:rsid w:val="005C5B21"/>
    <w:rsid w:val="005D35B6"/>
    <w:rsid w:val="005D4322"/>
    <w:rsid w:val="005E1180"/>
    <w:rsid w:val="005F5FD5"/>
    <w:rsid w:val="00600A58"/>
    <w:rsid w:val="006118A3"/>
    <w:rsid w:val="00614D70"/>
    <w:rsid w:val="00630642"/>
    <w:rsid w:val="00636FE7"/>
    <w:rsid w:val="00643C09"/>
    <w:rsid w:val="00646DC7"/>
    <w:rsid w:val="00656164"/>
    <w:rsid w:val="00656FDF"/>
    <w:rsid w:val="0066072E"/>
    <w:rsid w:val="006626FC"/>
    <w:rsid w:val="006640AE"/>
    <w:rsid w:val="00664305"/>
    <w:rsid w:val="006726B9"/>
    <w:rsid w:val="00673310"/>
    <w:rsid w:val="00674A45"/>
    <w:rsid w:val="0067620E"/>
    <w:rsid w:val="006854E0"/>
    <w:rsid w:val="00687C2B"/>
    <w:rsid w:val="00690D60"/>
    <w:rsid w:val="00694292"/>
    <w:rsid w:val="006A06F4"/>
    <w:rsid w:val="006A20E6"/>
    <w:rsid w:val="006B2F15"/>
    <w:rsid w:val="006B6899"/>
    <w:rsid w:val="006B6EA2"/>
    <w:rsid w:val="006B716A"/>
    <w:rsid w:val="006B7A21"/>
    <w:rsid w:val="006C306C"/>
    <w:rsid w:val="006C64A4"/>
    <w:rsid w:val="006C74F1"/>
    <w:rsid w:val="006D45CF"/>
    <w:rsid w:val="006E5178"/>
    <w:rsid w:val="006E5FAC"/>
    <w:rsid w:val="006F2DF8"/>
    <w:rsid w:val="006F63FD"/>
    <w:rsid w:val="006F752A"/>
    <w:rsid w:val="006F7AAA"/>
    <w:rsid w:val="006F7B90"/>
    <w:rsid w:val="00702001"/>
    <w:rsid w:val="007066CD"/>
    <w:rsid w:val="00711880"/>
    <w:rsid w:val="00716ED1"/>
    <w:rsid w:val="0072593F"/>
    <w:rsid w:val="00725E87"/>
    <w:rsid w:val="007420A8"/>
    <w:rsid w:val="00750297"/>
    <w:rsid w:val="007566F3"/>
    <w:rsid w:val="00757E14"/>
    <w:rsid w:val="007749C3"/>
    <w:rsid w:val="00776031"/>
    <w:rsid w:val="007855C3"/>
    <w:rsid w:val="007856B8"/>
    <w:rsid w:val="00793CE3"/>
    <w:rsid w:val="007A11AD"/>
    <w:rsid w:val="007A1BA4"/>
    <w:rsid w:val="007A4890"/>
    <w:rsid w:val="007A6331"/>
    <w:rsid w:val="007B4278"/>
    <w:rsid w:val="007B67D8"/>
    <w:rsid w:val="007C74F1"/>
    <w:rsid w:val="007D51C0"/>
    <w:rsid w:val="007F009F"/>
    <w:rsid w:val="007F0DD2"/>
    <w:rsid w:val="007F258D"/>
    <w:rsid w:val="007F351A"/>
    <w:rsid w:val="007F3622"/>
    <w:rsid w:val="007F4289"/>
    <w:rsid w:val="007F62CC"/>
    <w:rsid w:val="007F632A"/>
    <w:rsid w:val="007F6419"/>
    <w:rsid w:val="00800168"/>
    <w:rsid w:val="00800A2D"/>
    <w:rsid w:val="0082066D"/>
    <w:rsid w:val="00832F0B"/>
    <w:rsid w:val="00853728"/>
    <w:rsid w:val="00861799"/>
    <w:rsid w:val="0086309F"/>
    <w:rsid w:val="008639C8"/>
    <w:rsid w:val="00867D29"/>
    <w:rsid w:val="00871CD6"/>
    <w:rsid w:val="008774D5"/>
    <w:rsid w:val="008916B3"/>
    <w:rsid w:val="00895BC8"/>
    <w:rsid w:val="00897768"/>
    <w:rsid w:val="008A46B4"/>
    <w:rsid w:val="008B0AA0"/>
    <w:rsid w:val="008C05AD"/>
    <w:rsid w:val="008C2126"/>
    <w:rsid w:val="008C4D4F"/>
    <w:rsid w:val="008D2364"/>
    <w:rsid w:val="008D40C3"/>
    <w:rsid w:val="008D6095"/>
    <w:rsid w:val="008E02F2"/>
    <w:rsid w:val="008E5271"/>
    <w:rsid w:val="008E5D21"/>
    <w:rsid w:val="008E5F63"/>
    <w:rsid w:val="008E78CF"/>
    <w:rsid w:val="008F1C7F"/>
    <w:rsid w:val="008F5DAA"/>
    <w:rsid w:val="00906DBB"/>
    <w:rsid w:val="0091491F"/>
    <w:rsid w:val="00923DE8"/>
    <w:rsid w:val="00932442"/>
    <w:rsid w:val="00941A48"/>
    <w:rsid w:val="0095701F"/>
    <w:rsid w:val="00962F85"/>
    <w:rsid w:val="00964715"/>
    <w:rsid w:val="009707BF"/>
    <w:rsid w:val="00972569"/>
    <w:rsid w:val="00975A55"/>
    <w:rsid w:val="00975D73"/>
    <w:rsid w:val="00982A5E"/>
    <w:rsid w:val="0098306D"/>
    <w:rsid w:val="00986955"/>
    <w:rsid w:val="00994EF5"/>
    <w:rsid w:val="009A08A4"/>
    <w:rsid w:val="009A42E9"/>
    <w:rsid w:val="009A467D"/>
    <w:rsid w:val="009A47EC"/>
    <w:rsid w:val="009A4FC6"/>
    <w:rsid w:val="009B0E6E"/>
    <w:rsid w:val="009B52F9"/>
    <w:rsid w:val="009D2F06"/>
    <w:rsid w:val="009E5720"/>
    <w:rsid w:val="009F0BE3"/>
    <w:rsid w:val="009F3E85"/>
    <w:rsid w:val="009F4ED5"/>
    <w:rsid w:val="00A07FB2"/>
    <w:rsid w:val="00A135FA"/>
    <w:rsid w:val="00A24214"/>
    <w:rsid w:val="00A37F3E"/>
    <w:rsid w:val="00A442E6"/>
    <w:rsid w:val="00A46323"/>
    <w:rsid w:val="00A552A6"/>
    <w:rsid w:val="00A577EC"/>
    <w:rsid w:val="00A6135E"/>
    <w:rsid w:val="00A6613E"/>
    <w:rsid w:val="00A71E8C"/>
    <w:rsid w:val="00A75B57"/>
    <w:rsid w:val="00A873D0"/>
    <w:rsid w:val="00A94027"/>
    <w:rsid w:val="00AB21C3"/>
    <w:rsid w:val="00AB6D57"/>
    <w:rsid w:val="00AB7278"/>
    <w:rsid w:val="00AC1BD3"/>
    <w:rsid w:val="00AC26D4"/>
    <w:rsid w:val="00AD1E5D"/>
    <w:rsid w:val="00AD23B8"/>
    <w:rsid w:val="00AD24C8"/>
    <w:rsid w:val="00AD35D0"/>
    <w:rsid w:val="00AD5EE0"/>
    <w:rsid w:val="00AD7AAB"/>
    <w:rsid w:val="00AE2AC3"/>
    <w:rsid w:val="00AE66EA"/>
    <w:rsid w:val="00AE6A0E"/>
    <w:rsid w:val="00AF2ACF"/>
    <w:rsid w:val="00AF3FA1"/>
    <w:rsid w:val="00AF6205"/>
    <w:rsid w:val="00B00F65"/>
    <w:rsid w:val="00B03445"/>
    <w:rsid w:val="00B059F3"/>
    <w:rsid w:val="00B11969"/>
    <w:rsid w:val="00B144F5"/>
    <w:rsid w:val="00B22524"/>
    <w:rsid w:val="00B24B48"/>
    <w:rsid w:val="00B24FB9"/>
    <w:rsid w:val="00B2558C"/>
    <w:rsid w:val="00B27B10"/>
    <w:rsid w:val="00B32C06"/>
    <w:rsid w:val="00B36A06"/>
    <w:rsid w:val="00B37658"/>
    <w:rsid w:val="00B37AC6"/>
    <w:rsid w:val="00B400E7"/>
    <w:rsid w:val="00B41D68"/>
    <w:rsid w:val="00B444F0"/>
    <w:rsid w:val="00B4485F"/>
    <w:rsid w:val="00B5182B"/>
    <w:rsid w:val="00B53EFA"/>
    <w:rsid w:val="00B54636"/>
    <w:rsid w:val="00B64107"/>
    <w:rsid w:val="00B64BAF"/>
    <w:rsid w:val="00B72455"/>
    <w:rsid w:val="00B774B5"/>
    <w:rsid w:val="00B774BB"/>
    <w:rsid w:val="00B91584"/>
    <w:rsid w:val="00B9275A"/>
    <w:rsid w:val="00B94565"/>
    <w:rsid w:val="00B94E5C"/>
    <w:rsid w:val="00B971D9"/>
    <w:rsid w:val="00BA4E98"/>
    <w:rsid w:val="00BA723A"/>
    <w:rsid w:val="00BB1E41"/>
    <w:rsid w:val="00BB29BE"/>
    <w:rsid w:val="00BB6DA4"/>
    <w:rsid w:val="00BB7B24"/>
    <w:rsid w:val="00BC0974"/>
    <w:rsid w:val="00BC5463"/>
    <w:rsid w:val="00BC6CBC"/>
    <w:rsid w:val="00BC7643"/>
    <w:rsid w:val="00BD1739"/>
    <w:rsid w:val="00BE1BA6"/>
    <w:rsid w:val="00BE3E5A"/>
    <w:rsid w:val="00BE607E"/>
    <w:rsid w:val="00BE6185"/>
    <w:rsid w:val="00BF0360"/>
    <w:rsid w:val="00BF474D"/>
    <w:rsid w:val="00C02DB2"/>
    <w:rsid w:val="00C1458B"/>
    <w:rsid w:val="00C162A7"/>
    <w:rsid w:val="00C20B26"/>
    <w:rsid w:val="00C22836"/>
    <w:rsid w:val="00C2398F"/>
    <w:rsid w:val="00C25EE1"/>
    <w:rsid w:val="00C310EE"/>
    <w:rsid w:val="00C3613F"/>
    <w:rsid w:val="00C40BB0"/>
    <w:rsid w:val="00C4319E"/>
    <w:rsid w:val="00C5030B"/>
    <w:rsid w:val="00C50E75"/>
    <w:rsid w:val="00C53EA7"/>
    <w:rsid w:val="00C553E0"/>
    <w:rsid w:val="00C55A20"/>
    <w:rsid w:val="00C616AA"/>
    <w:rsid w:val="00C64BEC"/>
    <w:rsid w:val="00C66CB5"/>
    <w:rsid w:val="00C767BE"/>
    <w:rsid w:val="00C82DEC"/>
    <w:rsid w:val="00C867DF"/>
    <w:rsid w:val="00C86967"/>
    <w:rsid w:val="00C91863"/>
    <w:rsid w:val="00C91DEA"/>
    <w:rsid w:val="00C93046"/>
    <w:rsid w:val="00C9577E"/>
    <w:rsid w:val="00C95EB9"/>
    <w:rsid w:val="00CA724D"/>
    <w:rsid w:val="00CB154C"/>
    <w:rsid w:val="00CB2384"/>
    <w:rsid w:val="00CB2DE5"/>
    <w:rsid w:val="00CB67E2"/>
    <w:rsid w:val="00CC14C2"/>
    <w:rsid w:val="00CC224A"/>
    <w:rsid w:val="00CC3D29"/>
    <w:rsid w:val="00CC55BC"/>
    <w:rsid w:val="00CC6655"/>
    <w:rsid w:val="00CC6BA7"/>
    <w:rsid w:val="00CC7364"/>
    <w:rsid w:val="00CE50D0"/>
    <w:rsid w:val="00CF262A"/>
    <w:rsid w:val="00D03A1B"/>
    <w:rsid w:val="00D05AB2"/>
    <w:rsid w:val="00D062E4"/>
    <w:rsid w:val="00D15FD3"/>
    <w:rsid w:val="00D16D8D"/>
    <w:rsid w:val="00D2104C"/>
    <w:rsid w:val="00D25CEF"/>
    <w:rsid w:val="00D340BD"/>
    <w:rsid w:val="00D3617A"/>
    <w:rsid w:val="00D37399"/>
    <w:rsid w:val="00D5215E"/>
    <w:rsid w:val="00D5498D"/>
    <w:rsid w:val="00D60E1E"/>
    <w:rsid w:val="00D66654"/>
    <w:rsid w:val="00D70D6F"/>
    <w:rsid w:val="00D7236E"/>
    <w:rsid w:val="00D728F0"/>
    <w:rsid w:val="00D813BC"/>
    <w:rsid w:val="00D85CEE"/>
    <w:rsid w:val="00D870E0"/>
    <w:rsid w:val="00D92EEB"/>
    <w:rsid w:val="00D9544A"/>
    <w:rsid w:val="00DA18BF"/>
    <w:rsid w:val="00DA1919"/>
    <w:rsid w:val="00DA7367"/>
    <w:rsid w:val="00DB07F7"/>
    <w:rsid w:val="00DB273F"/>
    <w:rsid w:val="00DB40DA"/>
    <w:rsid w:val="00DB4941"/>
    <w:rsid w:val="00DB4BFA"/>
    <w:rsid w:val="00DB4F07"/>
    <w:rsid w:val="00DC0468"/>
    <w:rsid w:val="00DC429E"/>
    <w:rsid w:val="00DD02DB"/>
    <w:rsid w:val="00DD38E8"/>
    <w:rsid w:val="00DD72C7"/>
    <w:rsid w:val="00DE246D"/>
    <w:rsid w:val="00DE42D5"/>
    <w:rsid w:val="00DE532F"/>
    <w:rsid w:val="00DE7D45"/>
    <w:rsid w:val="00DF3D19"/>
    <w:rsid w:val="00E00980"/>
    <w:rsid w:val="00E036E3"/>
    <w:rsid w:val="00E0463A"/>
    <w:rsid w:val="00E1141C"/>
    <w:rsid w:val="00E22A80"/>
    <w:rsid w:val="00E26A9C"/>
    <w:rsid w:val="00E30B04"/>
    <w:rsid w:val="00E31E61"/>
    <w:rsid w:val="00E40D0C"/>
    <w:rsid w:val="00E4505B"/>
    <w:rsid w:val="00E5470F"/>
    <w:rsid w:val="00E54DF5"/>
    <w:rsid w:val="00E65316"/>
    <w:rsid w:val="00E6538E"/>
    <w:rsid w:val="00E65B84"/>
    <w:rsid w:val="00E65D5A"/>
    <w:rsid w:val="00E72CD1"/>
    <w:rsid w:val="00E74FA4"/>
    <w:rsid w:val="00E776EE"/>
    <w:rsid w:val="00E9522D"/>
    <w:rsid w:val="00EA0CC8"/>
    <w:rsid w:val="00EB0DDE"/>
    <w:rsid w:val="00EB0E17"/>
    <w:rsid w:val="00EC322C"/>
    <w:rsid w:val="00EC43E2"/>
    <w:rsid w:val="00ED142F"/>
    <w:rsid w:val="00ED2EEF"/>
    <w:rsid w:val="00ED7F71"/>
    <w:rsid w:val="00EE2C15"/>
    <w:rsid w:val="00EE69E5"/>
    <w:rsid w:val="00EE6DE5"/>
    <w:rsid w:val="00EF200D"/>
    <w:rsid w:val="00EF4F36"/>
    <w:rsid w:val="00F0082A"/>
    <w:rsid w:val="00F01E02"/>
    <w:rsid w:val="00F0366A"/>
    <w:rsid w:val="00F063FB"/>
    <w:rsid w:val="00F073D2"/>
    <w:rsid w:val="00F115CA"/>
    <w:rsid w:val="00F11710"/>
    <w:rsid w:val="00F3519B"/>
    <w:rsid w:val="00F41159"/>
    <w:rsid w:val="00F454E1"/>
    <w:rsid w:val="00F5101A"/>
    <w:rsid w:val="00F52809"/>
    <w:rsid w:val="00F53E4F"/>
    <w:rsid w:val="00F60DA6"/>
    <w:rsid w:val="00F61EEB"/>
    <w:rsid w:val="00F64C7C"/>
    <w:rsid w:val="00F71853"/>
    <w:rsid w:val="00F771A6"/>
    <w:rsid w:val="00F85573"/>
    <w:rsid w:val="00F92052"/>
    <w:rsid w:val="00F97B71"/>
    <w:rsid w:val="00FA041D"/>
    <w:rsid w:val="00FA6FE9"/>
    <w:rsid w:val="00FB0007"/>
    <w:rsid w:val="00FB44C7"/>
    <w:rsid w:val="00FB4839"/>
    <w:rsid w:val="00FC4DAB"/>
    <w:rsid w:val="00FC4DF2"/>
    <w:rsid w:val="00FD3F6F"/>
    <w:rsid w:val="00FF1F45"/>
    <w:rsid w:val="00FF6A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1D6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340BD"/>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D340BD"/>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340BD"/>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D340BD"/>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table" w:customStyle="1" w:styleId="Tabelasiatki1jasnaakcent51">
    <w:name w:val="Tabela siatki 1 — jasna — akcent 51"/>
    <w:basedOn w:val="Standardowy"/>
    <w:next w:val="Tabelasiatki1jasnaakcent5"/>
    <w:uiPriority w:val="46"/>
    <w:rsid w:val="00D340BD"/>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28966993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19585241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5638050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nfosigw/fenx-0201-iw01-00123"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A8A7B-AA56-43C7-92DF-89B3443F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9040</Words>
  <Characters>54240</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6</cp:revision>
  <dcterms:created xsi:type="dcterms:W3CDTF">2025-05-27T12:22:00Z</dcterms:created>
  <dcterms:modified xsi:type="dcterms:W3CDTF">2025-06-04T13:07:00Z</dcterms:modified>
</cp:coreProperties>
</file>