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92F2" w14:textId="2CF70C24" w:rsidR="00AC2671" w:rsidRPr="00AC2671" w:rsidRDefault="00AC2671" w:rsidP="00AC2671">
      <w:pPr>
        <w:widowControl w:val="0"/>
        <w:spacing w:after="0" w:line="288" w:lineRule="auto"/>
        <w:outlineLvl w:val="1"/>
        <w:rPr>
          <w:rFonts w:ascii="Arial" w:eastAsia="Arial Narrow" w:hAnsi="Arial" w:cs="Arial"/>
          <w:sz w:val="24"/>
          <w:szCs w:val="24"/>
        </w:rPr>
      </w:pPr>
      <w:r w:rsidRPr="00AC2671">
        <w:rPr>
          <w:rFonts w:ascii="Arial" w:eastAsia="Arial Narrow" w:hAnsi="Arial" w:cs="Arial"/>
          <w:sz w:val="24"/>
          <w:szCs w:val="24"/>
        </w:rPr>
        <w:t xml:space="preserve">Załącznik nr </w:t>
      </w:r>
      <w:r>
        <w:rPr>
          <w:rFonts w:ascii="Arial" w:eastAsia="Arial Narrow" w:hAnsi="Arial" w:cs="Arial"/>
          <w:sz w:val="24"/>
          <w:szCs w:val="24"/>
        </w:rPr>
        <w:t>2</w:t>
      </w:r>
      <w:r w:rsidRPr="00AC2671">
        <w:rPr>
          <w:rFonts w:ascii="Arial" w:eastAsia="Arial Narrow" w:hAnsi="Arial" w:cs="Arial"/>
          <w:sz w:val="24"/>
          <w:szCs w:val="24"/>
        </w:rPr>
        <w:t xml:space="preserve"> do Uchwały Nr </w:t>
      </w:r>
      <w:r w:rsidR="00BE2644">
        <w:rPr>
          <w:rFonts w:ascii="Arial" w:eastAsia="Arial Narrow" w:hAnsi="Arial" w:cs="Arial"/>
          <w:sz w:val="24"/>
          <w:szCs w:val="24"/>
        </w:rPr>
        <w:t>1755/</w:t>
      </w:r>
      <w:r w:rsidRPr="00AC2671">
        <w:rPr>
          <w:rFonts w:ascii="Arial" w:eastAsia="Arial Narrow" w:hAnsi="Arial" w:cs="Arial"/>
          <w:sz w:val="24"/>
          <w:szCs w:val="24"/>
        </w:rPr>
        <w:t>25 Zarządu Województwa Małopolskiego</w:t>
      </w:r>
      <w:r w:rsidRPr="00AC2671">
        <w:rPr>
          <w:rFonts w:ascii="Arial" w:eastAsia="Arial Narrow" w:hAnsi="Arial" w:cs="Arial"/>
          <w:sz w:val="24"/>
          <w:szCs w:val="24"/>
        </w:rPr>
        <w:br/>
        <w:t xml:space="preserve">z dnia </w:t>
      </w:r>
      <w:r w:rsidR="009C60F4">
        <w:rPr>
          <w:rFonts w:ascii="Arial" w:eastAsia="Arial Narrow" w:hAnsi="Arial" w:cs="Arial"/>
          <w:sz w:val="24"/>
          <w:szCs w:val="24"/>
        </w:rPr>
        <w:t>22 lipca</w:t>
      </w:r>
      <w:r w:rsidRPr="00AC2671">
        <w:rPr>
          <w:rFonts w:ascii="Arial" w:eastAsia="Arial Narrow" w:hAnsi="Arial" w:cs="Arial"/>
          <w:sz w:val="24"/>
          <w:szCs w:val="24"/>
        </w:rPr>
        <w:t xml:space="preserve"> 2025 r.</w:t>
      </w:r>
    </w:p>
    <w:p w14:paraId="56A724CD" w14:textId="77777777" w:rsidR="00AC2671" w:rsidRDefault="00AC2671" w:rsidP="002E3ABE">
      <w:pPr>
        <w:widowControl w:val="0"/>
        <w:spacing w:after="0" w:line="288" w:lineRule="auto"/>
        <w:outlineLvl w:val="1"/>
        <w:rPr>
          <w:rFonts w:ascii="Arial" w:eastAsia="Arial Narrow" w:hAnsi="Arial" w:cs="Arial"/>
          <w:sz w:val="24"/>
          <w:szCs w:val="24"/>
        </w:rPr>
      </w:pPr>
    </w:p>
    <w:p w14:paraId="3FE054C6" w14:textId="77777777" w:rsidR="00AC2671" w:rsidRDefault="00AC2671" w:rsidP="002E3ABE">
      <w:pPr>
        <w:widowControl w:val="0"/>
        <w:spacing w:after="0" w:line="288" w:lineRule="auto"/>
        <w:outlineLvl w:val="1"/>
        <w:rPr>
          <w:rFonts w:ascii="Arial" w:eastAsia="Arial Narrow" w:hAnsi="Arial" w:cs="Arial"/>
          <w:sz w:val="24"/>
          <w:szCs w:val="24"/>
        </w:rPr>
      </w:pPr>
    </w:p>
    <w:p w14:paraId="65A8DBE3" w14:textId="653BBD76" w:rsidR="002E3ABE" w:rsidRPr="00A42E0A" w:rsidRDefault="00811B01" w:rsidP="002E3ABE">
      <w:pPr>
        <w:widowControl w:val="0"/>
        <w:spacing w:after="0" w:line="288" w:lineRule="auto"/>
        <w:outlineLvl w:val="1"/>
        <w:rPr>
          <w:rFonts w:ascii="Arial" w:eastAsia="Arial Narrow" w:hAnsi="Arial" w:cs="Arial"/>
          <w:sz w:val="24"/>
          <w:szCs w:val="24"/>
        </w:rPr>
      </w:pPr>
      <w:r w:rsidRPr="1A1DF16B">
        <w:rPr>
          <w:rFonts w:ascii="Arial" w:eastAsia="Arial Narrow" w:hAnsi="Arial" w:cs="Arial"/>
          <w:sz w:val="24"/>
          <w:szCs w:val="24"/>
        </w:rPr>
        <w:t xml:space="preserve">Załącznik nr </w:t>
      </w:r>
      <w:r w:rsidR="02C1B367" w:rsidRPr="1A1DF16B">
        <w:rPr>
          <w:rFonts w:ascii="Arial" w:eastAsia="Arial Narrow" w:hAnsi="Arial" w:cs="Arial"/>
          <w:sz w:val="24"/>
          <w:szCs w:val="24"/>
        </w:rPr>
        <w:t>7</w:t>
      </w:r>
      <w:r w:rsidRPr="1A1DF16B">
        <w:rPr>
          <w:rFonts w:ascii="Arial" w:eastAsia="Arial Narrow" w:hAnsi="Arial" w:cs="Arial"/>
          <w:sz w:val="24"/>
          <w:szCs w:val="24"/>
        </w:rPr>
        <w:t xml:space="preserve"> do Regulaminu wyboru projektów </w:t>
      </w:r>
      <w:r w:rsidR="00670C65" w:rsidRPr="1A1DF16B">
        <w:rPr>
          <w:rFonts w:ascii="Arial" w:eastAsia="Arial Narrow" w:hAnsi="Arial" w:cs="Arial"/>
          <w:sz w:val="24"/>
          <w:szCs w:val="24"/>
        </w:rPr>
        <w:t>naboru</w:t>
      </w:r>
      <w:r w:rsidRPr="1A1DF16B">
        <w:rPr>
          <w:rFonts w:ascii="Arial" w:eastAsia="Arial Narrow" w:hAnsi="Arial" w:cs="Arial"/>
          <w:sz w:val="24"/>
          <w:szCs w:val="24"/>
        </w:rPr>
        <w:t xml:space="preserve"> nr </w:t>
      </w:r>
      <w:r w:rsidR="00F13BD3" w:rsidRPr="1A1DF16B">
        <w:rPr>
          <w:rFonts w:ascii="Arial" w:eastAsia="Arial Narrow" w:hAnsi="Arial" w:cs="Arial"/>
          <w:sz w:val="24"/>
          <w:szCs w:val="24"/>
        </w:rPr>
        <w:t>FEMP.01.</w:t>
      </w:r>
      <w:r w:rsidR="000B466D">
        <w:rPr>
          <w:rFonts w:ascii="Arial" w:eastAsia="Arial Narrow" w:hAnsi="Arial" w:cs="Arial"/>
          <w:sz w:val="24"/>
          <w:szCs w:val="24"/>
        </w:rPr>
        <w:t>02</w:t>
      </w:r>
      <w:r w:rsidR="00F13BD3" w:rsidRPr="1A1DF16B">
        <w:rPr>
          <w:rFonts w:ascii="Arial" w:eastAsia="Arial Narrow" w:hAnsi="Arial" w:cs="Arial"/>
          <w:sz w:val="24"/>
          <w:szCs w:val="24"/>
        </w:rPr>
        <w:t>-IP.01-</w:t>
      </w:r>
      <w:r w:rsidR="002F056C">
        <w:rPr>
          <w:rFonts w:ascii="Arial" w:eastAsia="Arial Narrow" w:hAnsi="Arial" w:cs="Arial"/>
          <w:sz w:val="24"/>
          <w:szCs w:val="24"/>
        </w:rPr>
        <w:t>0</w:t>
      </w:r>
      <w:r w:rsidR="000B466D">
        <w:rPr>
          <w:rFonts w:ascii="Arial" w:eastAsia="Arial Narrow" w:hAnsi="Arial" w:cs="Arial"/>
          <w:sz w:val="24"/>
          <w:szCs w:val="24"/>
        </w:rPr>
        <w:t>2</w:t>
      </w:r>
      <w:r w:rsidR="002F056C">
        <w:rPr>
          <w:rFonts w:ascii="Arial" w:eastAsia="Arial Narrow" w:hAnsi="Arial" w:cs="Arial"/>
          <w:sz w:val="24"/>
          <w:szCs w:val="24"/>
        </w:rPr>
        <w:t>2/25</w:t>
      </w:r>
    </w:p>
    <w:p w14:paraId="08CCA3F2" w14:textId="77777777" w:rsidR="00920B3D" w:rsidRPr="00A42E0A" w:rsidRDefault="00920B3D" w:rsidP="00811B01">
      <w:pPr>
        <w:widowControl w:val="0"/>
        <w:spacing w:after="0" w:line="288" w:lineRule="auto"/>
        <w:outlineLvl w:val="1"/>
        <w:rPr>
          <w:rFonts w:ascii="Arial" w:eastAsia="Arial Narrow" w:hAnsi="Arial" w:cs="Arial"/>
          <w:b/>
          <w:bCs/>
          <w:sz w:val="24"/>
          <w:szCs w:val="24"/>
        </w:rPr>
      </w:pPr>
    </w:p>
    <w:p w14:paraId="474A8053" w14:textId="22E34BF5" w:rsidR="00711FAF" w:rsidRPr="00A42E0A" w:rsidRDefault="00C31381" w:rsidP="00811B01">
      <w:pPr>
        <w:widowControl w:val="0"/>
        <w:spacing w:after="240" w:line="288" w:lineRule="auto"/>
        <w:outlineLvl w:val="1"/>
        <w:rPr>
          <w:rFonts w:ascii="Arial" w:eastAsia="Arial Narrow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  <w:lang w:eastAsia="pl-PL"/>
        </w:rPr>
        <w:t>Procedura odwoławcza</w:t>
      </w:r>
      <w:r w:rsidR="0099705A" w:rsidRPr="00A42E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1029D0F7" w14:textId="43869773" w:rsidR="005651CF" w:rsidRPr="00A42E0A" w:rsidRDefault="00415F84" w:rsidP="00A14DFA">
      <w:pPr>
        <w:pStyle w:val="Nagwek2"/>
        <w:spacing w:before="0" w:after="120" w:line="288" w:lineRule="auto"/>
        <w:rPr>
          <w:rFonts w:ascii="Arial" w:hAnsi="Arial" w:cs="Arial"/>
          <w:i w:val="0"/>
          <w:sz w:val="24"/>
          <w:szCs w:val="24"/>
        </w:rPr>
      </w:pPr>
      <w:r w:rsidRPr="00A42E0A">
        <w:rPr>
          <w:rFonts w:ascii="Arial" w:hAnsi="Arial" w:cs="Arial"/>
          <w:i w:val="0"/>
          <w:sz w:val="24"/>
          <w:szCs w:val="24"/>
        </w:rPr>
        <w:t>Dział I</w:t>
      </w:r>
      <w:r w:rsidR="0076442D" w:rsidRPr="00A42E0A">
        <w:rPr>
          <w:rFonts w:ascii="Arial" w:hAnsi="Arial" w:cs="Arial"/>
          <w:i w:val="0"/>
          <w:sz w:val="24"/>
          <w:szCs w:val="24"/>
        </w:rPr>
        <w:t xml:space="preserve"> </w:t>
      </w:r>
      <w:r w:rsidR="005651CF" w:rsidRPr="00A42E0A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A42E0A" w:rsidRDefault="00AA0EB8" w:rsidP="00A14DFA">
      <w:pPr>
        <w:numPr>
          <w:ilvl w:val="0"/>
          <w:numId w:val="8"/>
        </w:numPr>
        <w:spacing w:after="120" w:line="288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28473308" w:rsidR="00EF6157" w:rsidRPr="00A42E0A" w:rsidRDefault="00FA087F" w:rsidP="00A14DFA">
      <w:pPr>
        <w:spacing w:after="120" w:line="288" w:lineRule="auto"/>
        <w:ind w:left="425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A42E0A">
        <w:rPr>
          <w:rFonts w:ascii="Arial" w:hAnsi="Arial" w:cs="Arial"/>
          <w:sz w:val="24"/>
          <w:szCs w:val="24"/>
        </w:rPr>
        <w:t xml:space="preserve"> </w:t>
      </w:r>
      <w:r w:rsidR="00036127" w:rsidRPr="00A42E0A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A42E0A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A42E0A">
        <w:rPr>
          <w:rFonts w:ascii="Arial" w:hAnsi="Arial" w:cs="Arial"/>
          <w:sz w:val="24"/>
          <w:szCs w:val="24"/>
        </w:rPr>
        <w:t xml:space="preserve"> </w:t>
      </w:r>
      <w:r w:rsidRPr="00A42E0A">
        <w:rPr>
          <w:rFonts w:ascii="Arial" w:hAnsi="Arial" w:cs="Arial"/>
          <w:sz w:val="24"/>
          <w:szCs w:val="24"/>
        </w:rPr>
        <w:t>określone zostały w</w:t>
      </w:r>
      <w:r w:rsidR="0076442D" w:rsidRPr="00A42E0A">
        <w:rPr>
          <w:rFonts w:ascii="Arial" w:hAnsi="Arial" w:cs="Arial"/>
          <w:sz w:val="24"/>
          <w:szCs w:val="24"/>
        </w:rPr>
        <w:t xml:space="preserve"> </w:t>
      </w:r>
      <w:r w:rsidR="00EF6157" w:rsidRPr="00A42E0A">
        <w:rPr>
          <w:rFonts w:ascii="Arial" w:hAnsi="Arial" w:cs="Arial"/>
          <w:sz w:val="24"/>
          <w:szCs w:val="24"/>
        </w:rPr>
        <w:t>Rozdziale 16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="00411274" w:rsidRPr="00A42E0A">
        <w:rPr>
          <w:rFonts w:ascii="Arial" w:hAnsi="Arial" w:cs="Arial"/>
          <w:sz w:val="24"/>
          <w:szCs w:val="24"/>
        </w:rPr>
        <w:t>Ustawy</w:t>
      </w:r>
      <w:r w:rsidR="001070C0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A42E0A">
        <w:rPr>
          <w:rFonts w:ascii="Arial" w:hAnsi="Arial" w:cs="Arial"/>
          <w:sz w:val="24"/>
          <w:szCs w:val="24"/>
        </w:rPr>
        <w:t xml:space="preserve">z dnia </w:t>
      </w:r>
      <w:r w:rsidR="00EF6157" w:rsidRPr="00A42E0A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A42E0A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A42E0A" w:rsidRDefault="00AD6BB1" w:rsidP="00A14DFA">
      <w:pPr>
        <w:numPr>
          <w:ilvl w:val="0"/>
          <w:numId w:val="8"/>
        </w:numPr>
        <w:spacing w:after="120" w:line="288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A42E0A" w:rsidRDefault="00EF6157" w:rsidP="00A14DFA">
      <w:pPr>
        <w:spacing w:after="120" w:line="288" w:lineRule="auto"/>
        <w:ind w:left="425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A42E0A" w:rsidRDefault="005749D2" w:rsidP="00A14DFA">
      <w:pPr>
        <w:numPr>
          <w:ilvl w:val="0"/>
          <w:numId w:val="8"/>
        </w:numPr>
        <w:spacing w:after="120" w:line="288" w:lineRule="auto"/>
        <w:ind w:left="425" w:hanging="425"/>
        <w:contextualSpacing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5A2DD7D" w:rsidR="005749D2" w:rsidRPr="00A42E0A" w:rsidRDefault="00105DF0" w:rsidP="00A14DFA">
      <w:pPr>
        <w:numPr>
          <w:ilvl w:val="1"/>
          <w:numId w:val="29"/>
        </w:numPr>
        <w:spacing w:after="120" w:line="288" w:lineRule="auto"/>
        <w:ind w:left="850" w:hanging="357"/>
        <w:rPr>
          <w:rFonts w:ascii="Arial" w:eastAsia="Times New Roman" w:hAnsi="Arial" w:cs="Arial"/>
          <w:spacing w:val="-5"/>
          <w:sz w:val="24"/>
          <w:szCs w:val="24"/>
          <w:u w:val="single"/>
        </w:rPr>
      </w:pP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A42E0A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  <w:t xml:space="preserve">protestu 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A42E0A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A42E0A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A42E0A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A42E0A">
        <w:rPr>
          <w:rFonts w:ascii="Arial" w:eastAsia="Times New Roman" w:hAnsi="Arial" w:cs="Arial"/>
          <w:spacing w:val="-5"/>
          <w:sz w:val="24"/>
          <w:szCs w:val="24"/>
        </w:rPr>
        <w:t>Małopolskie</w:t>
      </w:r>
      <w:r w:rsidR="00EB22E4" w:rsidRPr="00A42E0A">
        <w:rPr>
          <w:rFonts w:ascii="Arial" w:eastAsia="Times New Roman" w:hAnsi="Arial" w:cs="Arial"/>
          <w:spacing w:val="-5"/>
          <w:sz w:val="24"/>
          <w:szCs w:val="24"/>
        </w:rPr>
        <w:t>go Centrum Przedsiębiorczości (dalej: MCP</w:t>
      </w:r>
      <w:r w:rsidR="00867B5B" w:rsidRPr="00A42E0A">
        <w:rPr>
          <w:rFonts w:ascii="Arial" w:eastAsia="Times New Roman" w:hAnsi="Arial" w:cs="Arial"/>
          <w:spacing w:val="-5"/>
          <w:sz w:val="24"/>
          <w:szCs w:val="24"/>
        </w:rPr>
        <w:t>)</w:t>
      </w:r>
      <w:r w:rsidR="6E0578FF" w:rsidRPr="00A42E0A">
        <w:rPr>
          <w:rFonts w:ascii="Arial" w:eastAsia="Times New Roman" w:hAnsi="Arial" w:cs="Arial"/>
          <w:spacing w:val="-5"/>
          <w:sz w:val="24"/>
          <w:szCs w:val="24"/>
        </w:rPr>
        <w:t>.</w:t>
      </w:r>
    </w:p>
    <w:p w14:paraId="0464F318" w14:textId="42D3E8FE" w:rsidR="002446D0" w:rsidRPr="00A42E0A" w:rsidRDefault="005D6957" w:rsidP="00A14DFA">
      <w:pPr>
        <w:numPr>
          <w:ilvl w:val="1"/>
          <w:numId w:val="29"/>
        </w:numPr>
        <w:spacing w:after="120" w:line="288" w:lineRule="auto"/>
        <w:ind w:left="850" w:hanging="357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A42E0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A42E0A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324600E5" w14:textId="428579C5" w:rsidR="00711FAF" w:rsidRPr="00A42E0A" w:rsidRDefault="00A35A1D" w:rsidP="00A14DFA">
      <w:pPr>
        <w:pStyle w:val="Nagwek2"/>
        <w:spacing w:before="120" w:after="120" w:line="288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A42E0A">
        <w:rPr>
          <w:rFonts w:ascii="Arial" w:hAnsi="Arial" w:cs="Arial"/>
          <w:i w:val="0"/>
          <w:sz w:val="24"/>
          <w:szCs w:val="24"/>
        </w:rPr>
        <w:t>Dział II</w:t>
      </w:r>
      <w:r w:rsidR="0076442D" w:rsidRPr="00A42E0A">
        <w:rPr>
          <w:rFonts w:ascii="Arial" w:hAnsi="Arial" w:cs="Arial"/>
          <w:i w:val="0"/>
          <w:spacing w:val="-5"/>
          <w:sz w:val="24"/>
          <w:szCs w:val="24"/>
        </w:rPr>
        <w:t xml:space="preserve"> </w:t>
      </w:r>
      <w:r w:rsidR="00474FA0" w:rsidRPr="00A42E0A">
        <w:rPr>
          <w:rFonts w:ascii="Arial" w:hAnsi="Arial" w:cs="Arial"/>
          <w:i w:val="0"/>
          <w:sz w:val="24"/>
          <w:szCs w:val="24"/>
        </w:rPr>
        <w:t>Procedura odwoławcza - etap przedsądowy</w:t>
      </w:r>
    </w:p>
    <w:p w14:paraId="30490782" w14:textId="61FAF844" w:rsidR="003E73B7" w:rsidRPr="00A42E0A" w:rsidRDefault="0099705A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A42E0A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A42E0A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A42E0A" w:rsidRDefault="00087E66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Z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>łoż</w:t>
      </w:r>
      <w:r w:rsidRPr="00A42E0A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A42E0A">
        <w:rPr>
          <w:rFonts w:ascii="Arial" w:hAnsi="Arial" w:cs="Arial"/>
          <w:sz w:val="24"/>
          <w:szCs w:val="24"/>
          <w:lang w:eastAsia="pl-PL"/>
        </w:rPr>
        <w:t>,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A42E0A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A42E0A" w:rsidRDefault="002A0A5D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14512B97" w:rsidR="00256802" w:rsidRPr="00A42E0A" w:rsidRDefault="002A0A5D" w:rsidP="00A14DF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A42E0A">
        <w:rPr>
          <w:rFonts w:ascii="Arial" w:hAnsi="Arial" w:cs="Arial"/>
          <w:sz w:val="24"/>
          <w:szCs w:val="24"/>
          <w:lang w:eastAsia="pl-PL"/>
        </w:rPr>
        <w:t xml:space="preserve">projekt kryteriów wyboru, na skutek której projekt nie może być zakwalifikowany do kolejnego etapu oceny lub wybrany do dofinansowania. </w:t>
      </w:r>
    </w:p>
    <w:p w14:paraId="6E883EA6" w14:textId="0901EE77" w:rsidR="00256802" w:rsidRPr="00A42E0A" w:rsidRDefault="00256802" w:rsidP="00A14DF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88" w:lineRule="auto"/>
        <w:ind w:left="851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A42E0A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5CC71731" w:rsidR="00D95584" w:rsidRPr="00A42E0A" w:rsidRDefault="198E5D48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A42E0A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A42E0A">
        <w:rPr>
          <w:rFonts w:ascii="Arial" w:hAnsi="Arial" w:cs="Arial"/>
          <w:sz w:val="24"/>
          <w:szCs w:val="24"/>
          <w:lang w:eastAsia="pl-PL"/>
        </w:rPr>
        <w:t>,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od dnia doręczenia informacji o 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A42E0A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A42E0A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A42E0A" w:rsidRDefault="00D95584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Pamiętaj!!! Nie ma możliwości przedłużenia lub przywrócenia terminu na złożenie protestu.</w:t>
      </w:r>
    </w:p>
    <w:p w14:paraId="7E566969" w14:textId="2DB81482" w:rsidR="0057290E" w:rsidRPr="00A42E0A" w:rsidRDefault="76E8F4B0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u w:val="single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3DD95A0E" w:rsidRPr="00A42E0A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A42E0A">
        <w:rPr>
          <w:rFonts w:ascii="Arial" w:hAnsi="Arial" w:cs="Arial"/>
          <w:sz w:val="24"/>
          <w:szCs w:val="24"/>
          <w:lang w:eastAsia="pl-PL"/>
        </w:rPr>
        <w:t>p</w:t>
      </w:r>
      <w:r w:rsidRPr="00A42E0A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A42E0A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A42E0A">
        <w:rPr>
          <w:rFonts w:ascii="Arial" w:hAnsi="Arial" w:cs="Arial"/>
          <w:bCs/>
          <w:sz w:val="24"/>
          <w:szCs w:val="24"/>
          <w:lang w:eastAsia="pl-PL"/>
        </w:rPr>
        <w:t>naszej instytucji (</w:t>
      </w:r>
      <w:r w:rsidR="00EB22E4" w:rsidRPr="00A42E0A">
        <w:rPr>
          <w:rFonts w:ascii="Arial" w:hAnsi="Arial" w:cs="Arial"/>
          <w:bCs/>
          <w:sz w:val="24"/>
          <w:szCs w:val="24"/>
          <w:lang w:eastAsia="pl-PL"/>
        </w:rPr>
        <w:t>MCP</w:t>
      </w:r>
      <w:r w:rsidR="00887245" w:rsidRPr="00A42E0A">
        <w:rPr>
          <w:rFonts w:ascii="Arial" w:hAnsi="Arial" w:cs="Arial"/>
          <w:bCs/>
          <w:sz w:val="24"/>
          <w:szCs w:val="24"/>
          <w:lang w:eastAsia="pl-PL"/>
        </w:rPr>
        <w:t>).</w:t>
      </w:r>
      <w:r w:rsidR="00970FE8" w:rsidRPr="00A42E0A">
        <w:rPr>
          <w:rFonts w:ascii="Arial" w:hAnsi="Arial" w:cs="Arial"/>
          <w:sz w:val="24"/>
          <w:szCs w:val="24"/>
          <w:u w:val="single"/>
          <w:lang w:eastAsia="pl-PL"/>
        </w:rPr>
        <w:t xml:space="preserve"> </w:t>
      </w:r>
    </w:p>
    <w:p w14:paraId="0B13328B" w14:textId="5416DF2C" w:rsidR="00960CB1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bCs/>
          <w:color w:val="0070C0"/>
          <w:sz w:val="24"/>
          <w:szCs w:val="24"/>
          <w:u w:val="single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7777777" w:rsidR="00960CB1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można złożyć w formie elektronicznej lub papierowej.</w:t>
      </w:r>
    </w:p>
    <w:p w14:paraId="235256B1" w14:textId="7DCC0026" w:rsidR="00C96012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>tronicznej, możesz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złożyć za pośrednictwem Systemu IGA</w:t>
      </w:r>
      <w:r w:rsidR="004F6F2E">
        <w:rPr>
          <w:rFonts w:ascii="Arial" w:hAnsi="Arial" w:cs="Arial"/>
          <w:sz w:val="24"/>
          <w:szCs w:val="24"/>
          <w:lang w:eastAsia="pl-PL"/>
        </w:rPr>
        <w:t>,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 Platformy e-PUAP</w:t>
      </w:r>
      <w:r w:rsidR="004F6F2E">
        <w:rPr>
          <w:rFonts w:ascii="Arial" w:hAnsi="Arial" w:cs="Arial"/>
          <w:sz w:val="24"/>
          <w:szCs w:val="24"/>
          <w:lang w:eastAsia="pl-PL"/>
        </w:rPr>
        <w:t xml:space="preserve">, lub </w:t>
      </w:r>
      <w:r w:rsidR="004F6F2E" w:rsidRPr="004F6F2E">
        <w:rPr>
          <w:rFonts w:ascii="Arial" w:hAnsi="Arial" w:cs="Arial"/>
          <w:bCs/>
          <w:iCs/>
          <w:sz w:val="24"/>
          <w:szCs w:val="24"/>
          <w:lang w:eastAsia="pl-PL"/>
        </w:rPr>
        <w:t>na adres do e-Doręczeń: AE: PL-35411-68460-JFIRB-15</w:t>
      </w:r>
      <w:r w:rsidRPr="004F6F2E">
        <w:rPr>
          <w:rFonts w:ascii="Arial" w:hAnsi="Arial" w:cs="Arial"/>
          <w:sz w:val="24"/>
          <w:szCs w:val="24"/>
          <w:lang w:eastAsia="pl-PL"/>
        </w:rPr>
        <w:t>.</w:t>
      </w:r>
      <w:r w:rsidR="00C96012" w:rsidRPr="004F6F2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96012" w:rsidRPr="00A42E0A">
        <w:rPr>
          <w:rFonts w:ascii="Arial" w:hAnsi="Arial" w:cs="Arial"/>
          <w:sz w:val="24"/>
          <w:szCs w:val="24"/>
          <w:lang w:eastAsia="pl-PL"/>
        </w:rPr>
        <w:t>Protest złożony w systemie IGA, w pierw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szej kolejności trafi do MCP</w:t>
      </w:r>
      <w:r w:rsidR="00C96012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48B4F01F" w14:textId="3A0C9A39" w:rsidR="00D95584" w:rsidRPr="00A42E0A" w:rsidRDefault="00D95584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bCs/>
          <w:sz w:val="24"/>
          <w:szCs w:val="24"/>
          <w:lang w:eastAsia="pl-PL"/>
        </w:rPr>
        <w:t>Pamiętaj!!! Jeżeli protest składany jest przez e-PUAP</w:t>
      </w:r>
      <w:r w:rsidR="0079079B">
        <w:rPr>
          <w:rFonts w:ascii="Arial" w:hAnsi="Arial" w:cs="Arial"/>
          <w:bCs/>
          <w:sz w:val="24"/>
          <w:szCs w:val="24"/>
          <w:lang w:eastAsia="pl-PL"/>
        </w:rPr>
        <w:t>/</w:t>
      </w:r>
      <w:r w:rsidR="0079079B" w:rsidRPr="0079079B">
        <w:rPr>
          <w:rFonts w:ascii="Arial" w:hAnsi="Arial" w:cs="Arial"/>
          <w:bCs/>
          <w:sz w:val="24"/>
          <w:szCs w:val="24"/>
          <w:lang w:eastAsia="pl-PL"/>
        </w:rPr>
        <w:t>e-Doręczenia,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>, to podpis zaufany powinien być złożony na dokumencie zawierającym treść protestu (nie wystarczy podpisanie pisma przewodniego w e-PUAP</w:t>
      </w:r>
      <w:r w:rsidR="0079079B">
        <w:rPr>
          <w:rFonts w:ascii="Arial" w:hAnsi="Arial" w:cs="Arial"/>
          <w:bCs/>
          <w:sz w:val="24"/>
          <w:szCs w:val="24"/>
          <w:lang w:eastAsia="pl-PL"/>
        </w:rPr>
        <w:t>/</w:t>
      </w:r>
      <w:r w:rsidR="0079079B" w:rsidRPr="0079079B">
        <w:rPr>
          <w:rFonts w:ascii="Arial" w:hAnsi="Arial" w:cs="Arial"/>
          <w:bCs/>
          <w:sz w:val="24"/>
          <w:szCs w:val="24"/>
          <w:lang w:eastAsia="pl-PL"/>
        </w:rPr>
        <w:t>e-Doręczenia,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>, do którego załączany jest protest jako plik zewnętrzny</w:t>
      </w:r>
      <w:r w:rsidR="005926CE" w:rsidRPr="00A42E0A">
        <w:rPr>
          <w:rFonts w:ascii="Arial" w:hAnsi="Arial" w:cs="Arial"/>
          <w:bCs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78872C43" w14:textId="176C6629" w:rsidR="00C96012" w:rsidRPr="00A42E0A" w:rsidRDefault="00C341A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A42E0A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A42E0A">
        <w:rPr>
          <w:rFonts w:ascii="Arial" w:hAnsi="Arial" w:cs="Arial"/>
          <w:sz w:val="24"/>
          <w:szCs w:val="24"/>
          <w:lang w:eastAsia="pl-PL"/>
        </w:rPr>
        <w:t xml:space="preserve">siedzibie Małopolskiego Centrum Przedsiębiorczości (adres: ul. </w:t>
      </w:r>
      <w:r w:rsidR="008B7A52">
        <w:rPr>
          <w:rFonts w:ascii="Arial" w:hAnsi="Arial" w:cs="Arial"/>
          <w:sz w:val="24"/>
          <w:szCs w:val="24"/>
          <w:lang w:eastAsia="pl-PL"/>
        </w:rPr>
        <w:t xml:space="preserve">Armii Krajowej 16, 30-150 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>Kraków).</w:t>
      </w:r>
    </w:p>
    <w:p w14:paraId="2D7FAD34" w14:textId="3B9243D8" w:rsidR="00C341AC" w:rsidRPr="00A42E0A" w:rsidRDefault="009C6EAB" w:rsidP="00A14DFA">
      <w:pPr>
        <w:autoSpaceDE w:val="0"/>
        <w:autoSpaceDN w:val="0"/>
        <w:adjustRightInd w:val="0"/>
        <w:spacing w:after="120" w:line="288" w:lineRule="auto"/>
        <w:ind w:left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Zalecamy </w:t>
      </w:r>
      <w:r w:rsidR="00C341AC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składanie protestu za pośrednictwem Systemu IGA, w formie elektronicznej, opatrzonej </w:t>
      </w:r>
      <w:r w:rsidR="00D95584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kwalifikowanym </w:t>
      </w:r>
      <w:r w:rsidR="00C341AC" w:rsidRPr="00A42E0A">
        <w:rPr>
          <w:rFonts w:ascii="Arial" w:hAnsi="Arial" w:cs="Arial"/>
          <w:b/>
          <w:bCs/>
          <w:sz w:val="24"/>
          <w:szCs w:val="24"/>
          <w:lang w:eastAsia="pl-PL"/>
        </w:rPr>
        <w:t xml:space="preserve">podpisem </w:t>
      </w:r>
      <w:r w:rsidR="00D95584" w:rsidRPr="00A42E0A">
        <w:rPr>
          <w:rFonts w:ascii="Arial" w:hAnsi="Arial" w:cs="Arial"/>
          <w:b/>
          <w:bCs/>
          <w:sz w:val="24"/>
          <w:szCs w:val="24"/>
          <w:lang w:eastAsia="pl-PL"/>
        </w:rPr>
        <w:t>elektronicznym</w:t>
      </w:r>
      <w:r w:rsidR="00C341AC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A42E0A" w:rsidRDefault="00206ECD" w:rsidP="00A14DFA">
      <w:pPr>
        <w:numPr>
          <w:ilvl w:val="0"/>
          <w:numId w:val="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A42E0A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4D6265FA" w:rsidR="001127B0" w:rsidRPr="00A42E0A" w:rsidRDefault="00BA4B36" w:rsidP="00A14DFA">
      <w:pPr>
        <w:pStyle w:val="Akapitzlist"/>
        <w:numPr>
          <w:ilvl w:val="2"/>
          <w:numId w:val="4"/>
        </w:numPr>
        <w:spacing w:after="120" w:line="288" w:lineRule="auto"/>
        <w:ind w:left="850" w:hanging="357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A42E0A">
        <w:rPr>
          <w:rFonts w:ascii="Arial" w:hAnsi="Arial" w:cs="Arial"/>
          <w:sz w:val="24"/>
          <w:szCs w:val="24"/>
          <w:lang w:eastAsia="pl-PL"/>
        </w:rPr>
        <w:t>p</w:t>
      </w:r>
      <w:r w:rsidRPr="00A42E0A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 – Departament </w:t>
      </w:r>
      <w:r w:rsidR="00B0526E">
        <w:rPr>
          <w:rFonts w:ascii="Arial" w:hAnsi="Arial" w:cs="Arial"/>
          <w:sz w:val="24"/>
          <w:szCs w:val="24"/>
          <w:lang w:eastAsia="pl-PL"/>
        </w:rPr>
        <w:t>Systemu Zarządzania Programami Europejskimi</w:t>
      </w:r>
      <w:r w:rsidR="00A92D3E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127B0" w:rsidRPr="00A42E0A">
        <w:rPr>
          <w:rFonts w:ascii="Arial" w:hAnsi="Arial" w:cs="Arial"/>
          <w:sz w:val="24"/>
          <w:szCs w:val="24"/>
          <w:lang w:eastAsia="pl-PL"/>
        </w:rPr>
        <w:t>- Urząd Marszałkowski Województwa Małopolskiego;</w:t>
      </w:r>
      <w:r w:rsidR="001127B0" w:rsidRPr="00A42E0A">
        <w:rPr>
          <w:rFonts w:ascii="Arial" w:hAnsi="Arial" w:cs="Arial"/>
          <w:b/>
          <w:bCs/>
          <w:sz w:val="24"/>
          <w:szCs w:val="24"/>
        </w:rPr>
        <w:t xml:space="preserve"> </w:t>
      </w:r>
      <w:r w:rsidR="001127B0" w:rsidRPr="00A42E0A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1127B0" w:rsidRPr="00A42E0A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1127B0" w:rsidRPr="00A42E0A">
        <w:rPr>
          <w:rFonts w:ascii="Arial" w:hAnsi="Arial" w:cs="Arial"/>
          <w:b/>
          <w:bCs/>
          <w:sz w:val="24"/>
          <w:szCs w:val="24"/>
          <w:lang w:eastAsia="pl-PL"/>
        </w:rPr>
        <w:t>Małopolskiego Centrum Przedsiębiorczości</w:t>
      </w:r>
      <w:r w:rsidR="00CA469E" w:rsidRPr="00A42E0A">
        <w:rPr>
          <w:rFonts w:ascii="Arial" w:hAnsi="Arial" w:cs="Arial"/>
          <w:b/>
          <w:bCs/>
          <w:sz w:val="24"/>
          <w:szCs w:val="24"/>
          <w:lang w:eastAsia="pl-PL"/>
        </w:rPr>
        <w:t>;</w:t>
      </w:r>
    </w:p>
    <w:p w14:paraId="548A0249" w14:textId="607B26A2" w:rsidR="00BA4B36" w:rsidRPr="00A42E0A" w:rsidRDefault="009C6EAB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A42E0A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A42E0A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A42E0A">
        <w:rPr>
          <w:rFonts w:ascii="Arial" w:hAnsi="Arial" w:cs="Arial"/>
          <w:sz w:val="24"/>
          <w:szCs w:val="24"/>
          <w:lang w:eastAsia="pl-PL"/>
        </w:rPr>
        <w:t xml:space="preserve">zgodnie z informacjami zawartymi </w:t>
      </w:r>
      <w:r w:rsidR="00BA4B36" w:rsidRPr="00A42E0A">
        <w:rPr>
          <w:rFonts w:ascii="Arial" w:hAnsi="Arial" w:cs="Arial"/>
          <w:sz w:val="24"/>
          <w:szCs w:val="24"/>
          <w:lang w:eastAsia="pl-PL"/>
        </w:rPr>
        <w:t xml:space="preserve">we wniosku o dofinasowanie; </w:t>
      </w:r>
    </w:p>
    <w:p w14:paraId="4D8699F0" w14:textId="6882CF5C" w:rsidR="00BA4B36" w:rsidRPr="00A42E0A" w:rsidRDefault="00BA4B36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numer wniosku o dofinansowanie projektu; </w:t>
      </w:r>
    </w:p>
    <w:p w14:paraId="3FCC69D9" w14:textId="19D908BC" w:rsidR="00BA4B36" w:rsidRPr="00A42E0A" w:rsidRDefault="00BA4B36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>się nie zgadzasz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, wraz z uzasadnieniem; </w:t>
      </w:r>
    </w:p>
    <w:p w14:paraId="2005859F" w14:textId="3629A339" w:rsidR="00BA4B36" w:rsidRPr="00A42E0A" w:rsidRDefault="00BA4B36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0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wskazanie zarzutów o charakterze proceduralnym w zakresie przeprowadzonej oceny, jeżeli </w:t>
      </w:r>
      <w:r w:rsidR="009C6EAB" w:rsidRPr="00A42E0A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A42E0A">
        <w:rPr>
          <w:rFonts w:ascii="Arial" w:hAnsi="Arial" w:cs="Arial"/>
          <w:sz w:val="24"/>
          <w:szCs w:val="24"/>
          <w:lang w:eastAsia="pl-PL"/>
        </w:rPr>
        <w:t>zdaniem naruszenia takie miały miejsce, wraz z uzasadnieniem;</w:t>
      </w:r>
    </w:p>
    <w:p w14:paraId="58D9AC14" w14:textId="048F5B06" w:rsidR="00BA4B36" w:rsidRPr="00A42E0A" w:rsidRDefault="3DD95A0E" w:rsidP="00A14DFA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120" w:line="288" w:lineRule="auto"/>
        <w:ind w:left="851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>ebie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A42E0A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A42E0A">
        <w:rPr>
          <w:rFonts w:ascii="Arial" w:hAnsi="Arial" w:cs="Arial"/>
          <w:sz w:val="24"/>
          <w:szCs w:val="24"/>
          <w:lang w:eastAsia="pl-PL"/>
        </w:rPr>
        <w:t>reprezentowania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A42E0A" w:rsidRDefault="00D95584" w:rsidP="00A14DFA">
      <w:pPr>
        <w:pStyle w:val="Akapitzlist"/>
        <w:autoSpaceDE w:val="0"/>
        <w:autoSpaceDN w:val="0"/>
        <w:adjustRightInd w:val="0"/>
        <w:spacing w:after="120" w:line="288" w:lineRule="auto"/>
        <w:ind w:left="851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Pamiętaj!!! Z upoważnienia, o którym mowa powyżej, musi jednoznacz</w:t>
      </w:r>
      <w:r w:rsidR="00323A67" w:rsidRPr="00A42E0A">
        <w:rPr>
          <w:rFonts w:ascii="Arial" w:hAnsi="Arial" w:cs="Arial"/>
          <w:sz w:val="24"/>
          <w:szCs w:val="24"/>
          <w:lang w:eastAsia="pl-PL"/>
        </w:rPr>
        <w:t>nie wynikać, że osoba, która Ciebie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reprezentuje jest u</w:t>
      </w:r>
      <w:r w:rsidR="00323A67" w:rsidRPr="00A42E0A">
        <w:rPr>
          <w:rFonts w:ascii="Arial" w:hAnsi="Arial" w:cs="Arial"/>
          <w:sz w:val="24"/>
          <w:szCs w:val="24"/>
          <w:lang w:eastAsia="pl-PL"/>
        </w:rPr>
        <w:t>prawniona do reprezentowania Ciebie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na etapie procedury odwoławczej.</w:t>
      </w:r>
    </w:p>
    <w:p w14:paraId="4B030D0C" w14:textId="0AA39BC5" w:rsidR="0090079B" w:rsidRPr="00A42E0A" w:rsidRDefault="005A13F8" w:rsidP="00A14DFA">
      <w:pPr>
        <w:numPr>
          <w:ilvl w:val="0"/>
          <w:numId w:val="4"/>
        </w:numPr>
        <w:spacing w:after="120" w:line="288" w:lineRule="auto"/>
        <w:ind w:left="426" w:hanging="426"/>
        <w:rPr>
          <w:rFonts w:ascii="Arial" w:hAnsi="Arial" w:cs="Arial"/>
          <w:color w:val="FF0000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Na Twoje</w:t>
      </w:r>
      <w:r w:rsidR="00555602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1689E" w:rsidRPr="00A42E0A">
        <w:rPr>
          <w:rFonts w:ascii="Arial" w:hAnsi="Arial" w:cs="Arial"/>
          <w:sz w:val="24"/>
          <w:szCs w:val="24"/>
          <w:lang w:eastAsia="pl-PL"/>
        </w:rPr>
        <w:t>prawo</w:t>
      </w:r>
      <w:r w:rsidR="0076675A" w:rsidRPr="00A42E0A">
        <w:rPr>
          <w:rFonts w:ascii="Arial" w:hAnsi="Arial" w:cs="Arial"/>
          <w:sz w:val="24"/>
          <w:szCs w:val="24"/>
          <w:lang w:eastAsia="pl-PL"/>
        </w:rPr>
        <w:t xml:space="preserve"> do wniesienia protes</w:t>
      </w:r>
      <w:r w:rsidR="00C645F9" w:rsidRPr="00A42E0A">
        <w:rPr>
          <w:rFonts w:ascii="Arial" w:hAnsi="Arial" w:cs="Arial"/>
          <w:sz w:val="24"/>
          <w:szCs w:val="24"/>
          <w:lang w:eastAsia="pl-PL"/>
        </w:rPr>
        <w:t xml:space="preserve">tu nie wpływa negatywnie błędne </w:t>
      </w:r>
      <w:r w:rsidR="0076675A" w:rsidRPr="00A42E0A">
        <w:rPr>
          <w:rFonts w:ascii="Arial" w:hAnsi="Arial" w:cs="Arial"/>
          <w:sz w:val="24"/>
          <w:szCs w:val="24"/>
          <w:lang w:eastAsia="pl-PL"/>
        </w:rPr>
        <w:t xml:space="preserve">pouczenie lub brak pouczenia </w:t>
      </w:r>
      <w:r w:rsidR="00B722CB" w:rsidRPr="00A42E0A">
        <w:rPr>
          <w:rFonts w:ascii="Arial" w:hAnsi="Arial" w:cs="Arial"/>
          <w:sz w:val="24"/>
          <w:szCs w:val="24"/>
          <w:lang w:eastAsia="pl-PL"/>
        </w:rPr>
        <w:t>w piśmie informującym o negatywnej ocenie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 xml:space="preserve"> wniosku o dofinansowanie</w:t>
      </w:r>
      <w:r w:rsidR="00B722CB" w:rsidRPr="00A42E0A">
        <w:rPr>
          <w:rFonts w:ascii="Arial" w:hAnsi="Arial" w:cs="Arial"/>
          <w:sz w:val="24"/>
          <w:szCs w:val="24"/>
          <w:lang w:eastAsia="pl-PL"/>
        </w:rPr>
        <w:t>, określając</w:t>
      </w:r>
      <w:r w:rsidR="00D04FC5" w:rsidRPr="00A42E0A">
        <w:rPr>
          <w:rFonts w:ascii="Arial" w:hAnsi="Arial" w:cs="Arial"/>
          <w:sz w:val="24"/>
          <w:szCs w:val="24"/>
          <w:lang w:eastAsia="pl-PL"/>
        </w:rPr>
        <w:t>ym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termin do wniesienia protestu</w:t>
      </w:r>
      <w:r w:rsidR="00A92D3E" w:rsidRPr="00A42E0A">
        <w:rPr>
          <w:rFonts w:ascii="Arial" w:hAnsi="Arial" w:cs="Arial"/>
          <w:sz w:val="24"/>
          <w:szCs w:val="24"/>
          <w:lang w:eastAsia="pl-PL"/>
        </w:rPr>
        <w:t>,</w:t>
      </w:r>
      <w:r w:rsidR="00B722CB" w:rsidRPr="00A42E0A">
        <w:rPr>
          <w:rFonts w:ascii="Arial" w:hAnsi="Arial" w:cs="Arial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A42E0A">
        <w:rPr>
          <w:rFonts w:ascii="Arial" w:hAnsi="Arial" w:cs="Arial"/>
          <w:sz w:val="24"/>
          <w:szCs w:val="24"/>
          <w:lang w:eastAsia="pl-PL"/>
        </w:rPr>
        <w:t xml:space="preserve"> oraz formę wniesienia protestu</w:t>
      </w:r>
      <w:r w:rsidR="0076675A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A42E0A" w:rsidRDefault="00711FAF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Rozdział II</w:t>
      </w:r>
      <w:r w:rsidR="0064217D" w:rsidRPr="00A42E0A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A42E0A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6B411EF0" w:rsidR="00867066" w:rsidRPr="00A42E0A" w:rsidRDefault="00A9710E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A42E0A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 xml:space="preserve"> naszą instytucję (MCP</w:t>
      </w:r>
      <w:r w:rsidR="00887245" w:rsidRPr="00A42E0A">
        <w:rPr>
          <w:rFonts w:ascii="Arial" w:hAnsi="Arial" w:cs="Arial"/>
          <w:sz w:val="24"/>
          <w:szCs w:val="24"/>
          <w:lang w:eastAsia="pl-PL"/>
        </w:rPr>
        <w:t>).</w:t>
      </w:r>
      <w:r w:rsidR="00867066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4BEF105E" w:rsidR="00867066" w:rsidRPr="00A42E0A" w:rsidRDefault="00867066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Czynności związane z ww. weryfikacją wykonuje 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- funkcjonujący w ramach MCP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52E2D" w:rsidRPr="00A42E0A">
        <w:rPr>
          <w:rFonts w:ascii="Arial" w:hAnsi="Arial" w:cs="Arial"/>
          <w:sz w:val="24"/>
          <w:szCs w:val="24"/>
          <w:lang w:eastAsia="pl-PL"/>
        </w:rPr>
        <w:t>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Referat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ds. 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Protestów.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Pismo z wynikami weryfikacji oceny projektu podpisuje Dyrektor Małopolskiego Centrum Przedsiębiorczości</w:t>
      </w:r>
      <w:r w:rsidR="00652E2D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5DBBE463" w:rsidR="00E04468" w:rsidRPr="00A42E0A" w:rsidRDefault="00887245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weryfikuje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projektu w zakresie 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A42E0A">
        <w:rPr>
          <w:rFonts w:ascii="Arial" w:hAnsi="Arial" w:cs="Arial"/>
          <w:sz w:val="24"/>
          <w:szCs w:val="24"/>
          <w:lang w:eastAsia="pl-PL"/>
        </w:rPr>
        <w:t>D</w:t>
      </w:r>
      <w:r w:rsidR="00887680" w:rsidRPr="00A42E0A">
        <w:rPr>
          <w:rFonts w:ascii="Arial" w:hAnsi="Arial" w:cs="Arial"/>
          <w:sz w:val="24"/>
          <w:szCs w:val="24"/>
          <w:lang w:eastAsia="pl-PL"/>
        </w:rPr>
        <w:t>okonuje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w zakresie </w:t>
      </w:r>
      <w:r w:rsidR="009C69B4" w:rsidRPr="00A42E0A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A42E0A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A42E0A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A42E0A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A42E0A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A42E0A">
        <w:rPr>
          <w:rFonts w:ascii="Arial" w:hAnsi="Arial" w:cs="Arial"/>
          <w:sz w:val="24"/>
          <w:szCs w:val="24"/>
          <w:lang w:eastAsia="pl-PL"/>
        </w:rPr>
        <w:t>)</w:t>
      </w:r>
      <w:r w:rsidR="00052133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64891CE3" w:rsidR="00587481" w:rsidRPr="00A42E0A" w:rsidRDefault="006C26D2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p</w:t>
      </w:r>
      <w:r w:rsidR="00FF7110" w:rsidRPr="00A42E0A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rozpatr</w:t>
      </w:r>
      <w:r w:rsidRPr="00A42E0A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A42E0A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A42E0A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A42E0A">
        <w:rPr>
          <w:rFonts w:ascii="Arial" w:hAnsi="Arial" w:cs="Arial"/>
          <w:sz w:val="24"/>
          <w:szCs w:val="24"/>
          <w:lang w:eastAsia="pl-PL"/>
        </w:rPr>
        <w:t>1</w:t>
      </w:r>
      <w:r w:rsidR="00587481" w:rsidRPr="00A42E0A">
        <w:rPr>
          <w:rFonts w:ascii="Arial" w:hAnsi="Arial" w:cs="Arial"/>
          <w:sz w:val="24"/>
          <w:szCs w:val="24"/>
          <w:lang w:eastAsia="pl-PL"/>
        </w:rPr>
        <w:t>4</w:t>
      </w:r>
      <w:r w:rsidR="0058384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A42E0A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A42E0A">
        <w:rPr>
          <w:rFonts w:ascii="Arial" w:hAnsi="Arial" w:cs="Arial"/>
          <w:sz w:val="24"/>
          <w:szCs w:val="24"/>
          <w:lang w:eastAsia="pl-PL"/>
        </w:rPr>
        <w:t>.</w:t>
      </w:r>
      <w:r w:rsidR="00FF7110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2E1D1306" w:rsidR="00C20489" w:rsidRPr="00A42E0A" w:rsidRDefault="4AD45C9D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Jeżeli Twój protest nie będzie spełniał wymogów formalnych, o których mowa w Dziale II Rozdziale I ust. 5., lit. a.-c. i f. niniejszego załącznika, zostaniesz przez </w:t>
      </w:r>
      <w:r w:rsidR="006C26D2" w:rsidRPr="00A42E0A">
        <w:rPr>
          <w:rFonts w:ascii="Arial" w:hAnsi="Arial" w:cs="Arial"/>
          <w:sz w:val="24"/>
          <w:szCs w:val="24"/>
          <w:lang w:eastAsia="pl-PL"/>
        </w:rPr>
        <w:t>nas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wezwany do jego uzupełnienia. </w:t>
      </w:r>
    </w:p>
    <w:p w14:paraId="1637E7EA" w14:textId="1CE09CA8" w:rsidR="00C20489" w:rsidRPr="00A42E0A" w:rsidRDefault="00C20489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A42E0A" w:rsidRDefault="4AD45C9D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A42E0A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A42E0A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A42E0A" w:rsidRDefault="006C26D2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A42E0A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A42E0A">
        <w:rPr>
          <w:rFonts w:ascii="Arial" w:hAnsi="Arial" w:cs="Arial"/>
          <w:sz w:val="24"/>
          <w:szCs w:val="24"/>
          <w:lang w:eastAsia="pl-PL"/>
        </w:rPr>
        <w:t>może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71C09B5D" w14:textId="77777777" w:rsidR="00FD2685" w:rsidRPr="00A42E0A" w:rsidRDefault="00F80642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A42E0A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A42E0A">
        <w:rPr>
          <w:rFonts w:ascii="Arial" w:hAnsi="Arial" w:cs="Arial"/>
          <w:sz w:val="24"/>
          <w:szCs w:val="24"/>
          <w:lang w:eastAsia="pl-PL"/>
        </w:rPr>
        <w:t>, co skutkować może odpowiednio zakwalifikowaniem Twojego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projekt</w:t>
      </w:r>
      <w:r w:rsidRPr="00A42E0A">
        <w:rPr>
          <w:rFonts w:ascii="Arial" w:hAnsi="Arial" w:cs="Arial"/>
          <w:sz w:val="24"/>
          <w:szCs w:val="24"/>
          <w:lang w:eastAsia="pl-PL"/>
        </w:rPr>
        <w:t>u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do kolejnego etapu oceny albo </w:t>
      </w:r>
      <w:r w:rsidRPr="00A42E0A">
        <w:rPr>
          <w:rFonts w:ascii="Arial" w:hAnsi="Arial" w:cs="Arial"/>
          <w:sz w:val="24"/>
          <w:szCs w:val="24"/>
          <w:lang w:eastAsia="pl-PL"/>
        </w:rPr>
        <w:t>wybraniem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>projekt</w:t>
      </w:r>
      <w:r w:rsidRPr="00A42E0A">
        <w:rPr>
          <w:rFonts w:ascii="Arial" w:hAnsi="Arial" w:cs="Arial"/>
          <w:sz w:val="24"/>
          <w:szCs w:val="24"/>
          <w:lang w:eastAsia="pl-PL"/>
        </w:rPr>
        <w:t>u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A42E0A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A42E0A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dofinansowania,</w:t>
      </w:r>
    </w:p>
    <w:p w14:paraId="0FE568BE" w14:textId="1193074D" w:rsidR="00FD2685" w:rsidRPr="00A42E0A" w:rsidRDefault="00F80642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(</w:t>
      </w:r>
      <w:r w:rsidRPr="00A42E0A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A42E0A">
        <w:rPr>
          <w:rFonts w:ascii="Arial" w:hAnsi="Arial" w:cs="Arial"/>
          <w:bCs/>
          <w:sz w:val="24"/>
          <w:szCs w:val="24"/>
          <w:lang w:eastAsia="pl-PL"/>
        </w:rPr>
        <w:t xml:space="preserve">IZ, której zadania w zakresie procedury odwoławczej wykonuje Departament </w:t>
      </w:r>
      <w:r w:rsidR="001C6BE1">
        <w:rPr>
          <w:rFonts w:ascii="Arial" w:hAnsi="Arial" w:cs="Arial"/>
          <w:sz w:val="24"/>
          <w:szCs w:val="24"/>
          <w:lang w:eastAsia="pl-PL"/>
        </w:rPr>
        <w:lastRenderedPageBreak/>
        <w:t>Systemu Zarządzania Programami Europejskimi</w:t>
      </w:r>
      <w:r w:rsidR="001C6BE1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C54C4" w:rsidRPr="00A42E0A">
        <w:rPr>
          <w:rFonts w:ascii="Arial" w:hAnsi="Arial" w:cs="Arial"/>
          <w:bCs/>
          <w:sz w:val="24"/>
          <w:szCs w:val="24"/>
          <w:lang w:eastAsia="pl-PL"/>
        </w:rPr>
        <w:t>UMWM</w:t>
      </w:r>
      <w:r w:rsidR="00506E43" w:rsidRPr="00A42E0A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A42E0A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 xml:space="preserve">ak podstaw zmiany wyniku oceny. </w:t>
      </w:r>
      <w:r w:rsidR="00272390" w:rsidRPr="00A42E0A">
        <w:rPr>
          <w:rFonts w:ascii="Arial" w:hAnsi="Arial" w:cs="Arial"/>
          <w:sz w:val="24"/>
          <w:szCs w:val="24"/>
          <w:lang w:eastAsia="pl-PL"/>
        </w:rPr>
        <w:t>P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A42E0A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A42E0A">
        <w:rPr>
          <w:rFonts w:ascii="Arial" w:hAnsi="Arial" w:cs="Arial"/>
          <w:sz w:val="24"/>
          <w:szCs w:val="24"/>
          <w:lang w:eastAsia="pl-PL"/>
        </w:rPr>
        <w:t>o przekazaniu protestu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.</w:t>
      </w:r>
      <w:r w:rsidR="002E48E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CFC30BA" w14:textId="4EC5A8B1" w:rsidR="000E207C" w:rsidRPr="00A42E0A" w:rsidRDefault="00A457C7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Pozo</w:t>
      </w:r>
      <w:r w:rsidR="00D7233A" w:rsidRPr="00A42E0A">
        <w:rPr>
          <w:rFonts w:ascii="Arial" w:hAnsi="Arial" w:cs="Arial"/>
          <w:sz w:val="24"/>
          <w:szCs w:val="24"/>
          <w:lang w:eastAsia="pl-PL"/>
        </w:rPr>
        <w:t>stawić protest bez rozpatrzenia – pouczając Cię o prawie złożenia skargi do WSA.</w:t>
      </w:r>
    </w:p>
    <w:p w14:paraId="147C5728" w14:textId="77777777" w:rsidR="00FD2685" w:rsidRPr="00A42E0A" w:rsidRDefault="000E207C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color w:val="0070C0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2D7E080C" w:rsidR="007A5513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color w:val="0070C0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Czynności związane z rozpatrzeniem protestu wykonuje, powołany w ramach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D</w:t>
      </w:r>
      <w:r w:rsidRPr="00A42E0A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6BE1">
        <w:rPr>
          <w:rFonts w:ascii="Arial" w:hAnsi="Arial" w:cs="Arial"/>
          <w:sz w:val="24"/>
          <w:szCs w:val="24"/>
          <w:lang w:eastAsia="pl-PL"/>
        </w:rPr>
        <w:t>Systemu Zarządzania Programami Europejskimi</w:t>
      </w:r>
      <w:r w:rsidR="001C6BE1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UMWM</w:t>
      </w:r>
      <w:r w:rsidRPr="00A42E0A">
        <w:rPr>
          <w:rFonts w:ascii="Arial" w:hAnsi="Arial" w:cs="Arial"/>
          <w:sz w:val="24"/>
          <w:szCs w:val="24"/>
          <w:lang w:eastAsia="pl-PL"/>
        </w:rPr>
        <w:t>, Zespół ds.</w:t>
      </w:r>
      <w:r w:rsidR="00A570C0">
        <w:rPr>
          <w:rFonts w:ascii="Arial" w:hAnsi="Arial" w:cs="Arial"/>
          <w:sz w:val="24"/>
          <w:szCs w:val="24"/>
          <w:lang w:eastAsia="pl-PL"/>
        </w:rPr>
        <w:t xml:space="preserve"> odwołań</w:t>
      </w:r>
      <w:r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30B5C4DA" w14:textId="63DF0371" w:rsidR="002E48E4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Rozstrzygnięcia protestu podpisuje Dyrektor Departamentu </w:t>
      </w:r>
      <w:r w:rsidR="001C6BE1">
        <w:rPr>
          <w:rFonts w:ascii="Arial" w:hAnsi="Arial" w:cs="Arial"/>
          <w:sz w:val="24"/>
          <w:szCs w:val="24"/>
          <w:lang w:eastAsia="pl-PL"/>
        </w:rPr>
        <w:t>Systemu Zarządzania Programami Europejskimi</w:t>
      </w:r>
      <w:r w:rsidR="002E48E4" w:rsidRPr="00A42E0A">
        <w:rPr>
          <w:rFonts w:ascii="Arial" w:hAnsi="Arial" w:cs="Arial"/>
          <w:sz w:val="24"/>
          <w:szCs w:val="24"/>
          <w:lang w:eastAsia="pl-PL"/>
        </w:rPr>
        <w:t xml:space="preserve"> UMWM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4C66F782" w:rsidR="007A5513" w:rsidRPr="00A42E0A" w:rsidRDefault="002E48E4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IZ rozpatruje protest w terminie nie dłuższym niż 21 dni, licząc od dnia jego otrzymania</w:t>
      </w:r>
      <w:r w:rsidR="008B3DE9" w:rsidRPr="00A42E0A">
        <w:rPr>
          <w:rFonts w:ascii="Arial" w:hAnsi="Arial" w:cs="Arial"/>
          <w:sz w:val="24"/>
          <w:szCs w:val="24"/>
          <w:lang w:eastAsia="pl-PL"/>
        </w:rPr>
        <w:t xml:space="preserve"> –w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E407B" w:rsidR="00B91270" w:rsidRPr="00A42E0A" w:rsidRDefault="007A5513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stwierdzi, że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Twoja sprawa zostanie przekazana do 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 xml:space="preserve">naszej instytucji w celu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>wezw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ania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 Cię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jego uzupełnienia. </w:t>
      </w:r>
    </w:p>
    <w:p w14:paraId="5A18861A" w14:textId="6CEA9C7B" w:rsidR="00B91270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>będziesz musiał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A42E0A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A42E0A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A42E0A" w:rsidRDefault="007A551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A42E0A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A42E0A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A42E0A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A42E0A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28390EC" w:rsidR="00C613B8" w:rsidRPr="00A42E0A" w:rsidRDefault="6631946F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Protest prawidłowo uzupełniony pod względem formalnym, </w:t>
      </w:r>
      <w:r w:rsidR="1508443B" w:rsidRPr="00A42E0A">
        <w:rPr>
          <w:rFonts w:ascii="Arial" w:hAnsi="Arial" w:cs="Arial"/>
          <w:sz w:val="24"/>
          <w:szCs w:val="24"/>
          <w:lang w:eastAsia="pl-PL"/>
        </w:rPr>
        <w:t>przekaże</w:t>
      </w:r>
      <w:r w:rsidR="005E37C9" w:rsidRPr="00A42E0A">
        <w:rPr>
          <w:rFonts w:ascii="Arial" w:hAnsi="Arial" w:cs="Arial"/>
          <w:sz w:val="24"/>
          <w:szCs w:val="24"/>
          <w:lang w:eastAsia="pl-PL"/>
        </w:rPr>
        <w:t>my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IZ,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Jeżeli w ramach procedury odwoławczej </w:t>
      </w:r>
      <w:r w:rsidR="00EB027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>stwierdzi błąd proceduralny</w:t>
      </w:r>
      <w:r w:rsidR="008B3DE9" w:rsidRPr="00A42E0A">
        <w:rPr>
          <w:rFonts w:ascii="Arial" w:hAnsi="Arial" w:cs="Arial"/>
          <w:sz w:val="24"/>
          <w:szCs w:val="24"/>
        </w:rPr>
        <w:t xml:space="preserve"> </w:t>
      </w:r>
      <w:r w:rsidR="008B3DE9" w:rsidRPr="00A42E0A">
        <w:rPr>
          <w:rFonts w:ascii="Arial" w:hAnsi="Arial" w:cs="Arial"/>
          <w:sz w:val="24"/>
          <w:szCs w:val="24"/>
          <w:lang w:eastAsia="pl-PL"/>
        </w:rPr>
        <w:t>na etapie oceny projektu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 polegający na braku wezwania 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do wyjaśnień / uzupełnienia wniosku przez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lub gdy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>IZ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66347" w:rsidRPr="00A42E0A">
        <w:rPr>
          <w:rFonts w:ascii="Arial" w:hAnsi="Arial" w:cs="Arial"/>
          <w:sz w:val="24"/>
          <w:szCs w:val="24"/>
          <w:lang w:eastAsia="pl-PL"/>
        </w:rPr>
        <w:t>uzna, ż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>e zakres tego wezwania był niewysta</w:t>
      </w:r>
      <w:r w:rsidR="00D66347" w:rsidRPr="00A42E0A">
        <w:rPr>
          <w:rFonts w:ascii="Arial" w:hAnsi="Arial" w:cs="Arial"/>
          <w:sz w:val="24"/>
          <w:szCs w:val="24"/>
          <w:lang w:eastAsia="pl-PL"/>
        </w:rPr>
        <w:t>rczający / nieprawidłowy –</w:t>
      </w:r>
      <w:r w:rsidR="005D57D4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>I</w:t>
      </w:r>
      <w:r w:rsidR="004175FF" w:rsidRPr="00A42E0A">
        <w:rPr>
          <w:rFonts w:ascii="Arial" w:hAnsi="Arial" w:cs="Arial"/>
          <w:sz w:val="24"/>
          <w:szCs w:val="24"/>
          <w:lang w:eastAsia="pl-PL"/>
        </w:rPr>
        <w:t>Z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84848" w:rsidRPr="00A42E0A">
        <w:rPr>
          <w:rFonts w:ascii="Arial" w:hAnsi="Arial" w:cs="Arial"/>
          <w:sz w:val="24"/>
          <w:szCs w:val="24"/>
          <w:lang w:eastAsia="pl-PL"/>
        </w:rPr>
        <w:t xml:space="preserve">uwzględni Twój protest i </w:t>
      </w:r>
      <w:r w:rsidR="00C613B8" w:rsidRPr="00A42E0A">
        <w:rPr>
          <w:rFonts w:ascii="Arial" w:hAnsi="Arial" w:cs="Arial"/>
          <w:sz w:val="24"/>
          <w:szCs w:val="24"/>
          <w:lang w:eastAsia="pl-PL"/>
        </w:rPr>
        <w:t xml:space="preserve">przekaże Twoją sprawę do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>naszej instytucji (</w:t>
      </w:r>
      <w:r w:rsidR="00C613B8" w:rsidRPr="00A42E0A">
        <w:rPr>
          <w:rFonts w:ascii="Arial" w:hAnsi="Arial" w:cs="Arial"/>
          <w:sz w:val="24"/>
          <w:szCs w:val="24"/>
          <w:lang w:eastAsia="pl-PL"/>
        </w:rPr>
        <w:t>MCP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>)</w:t>
      </w:r>
      <w:r w:rsidR="00C613B8" w:rsidRPr="00A42E0A">
        <w:rPr>
          <w:rFonts w:ascii="Arial" w:hAnsi="Arial" w:cs="Arial"/>
          <w:sz w:val="24"/>
          <w:szCs w:val="24"/>
          <w:lang w:eastAsia="pl-PL"/>
        </w:rPr>
        <w:t>, w celu przeprowadzenia ponownej oceny projektu</w:t>
      </w:r>
      <w:r w:rsidR="008B5BFB" w:rsidRPr="00A42E0A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175F20" w:rsidRPr="00A42E0A">
        <w:rPr>
          <w:rFonts w:ascii="Arial" w:hAnsi="Arial" w:cs="Arial"/>
          <w:sz w:val="24"/>
          <w:szCs w:val="24"/>
          <w:lang w:eastAsia="pl-PL"/>
        </w:rPr>
        <w:t xml:space="preserve">O przekazaniu Twojej sprawy 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do naszej instytucji </w:t>
      </w:r>
      <w:r w:rsidR="00175F20" w:rsidRPr="00A42E0A">
        <w:rPr>
          <w:rFonts w:ascii="Arial" w:hAnsi="Arial" w:cs="Arial"/>
          <w:sz w:val="24"/>
          <w:szCs w:val="24"/>
          <w:lang w:eastAsia="pl-PL"/>
        </w:rPr>
        <w:t>zostaniesz poinformowany</w:t>
      </w:r>
      <w:r w:rsidR="007327E5" w:rsidRPr="00A42E0A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0B2F98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A42E0A" w:rsidRDefault="003E3CD1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A42E0A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A42E0A">
        <w:rPr>
          <w:rFonts w:ascii="Arial" w:hAnsi="Arial" w:cs="Arial"/>
          <w:sz w:val="24"/>
          <w:szCs w:val="24"/>
          <w:lang w:eastAsia="pl-PL"/>
        </w:rPr>
        <w:t>ą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A42E0A" w:rsidRDefault="003E3CD1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Jeżeli nie przedłożysz wyjaśnień / uzupełnień we wskazanym zakresie lub nie przedłoży</w:t>
      </w:r>
      <w:r w:rsidR="003D0350" w:rsidRPr="00A42E0A">
        <w:rPr>
          <w:rFonts w:ascii="Arial" w:hAnsi="Arial" w:cs="Arial"/>
          <w:sz w:val="24"/>
          <w:szCs w:val="24"/>
          <w:lang w:eastAsia="pl-PL"/>
        </w:rPr>
        <w:t>sz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>go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A42E0A">
        <w:rPr>
          <w:rFonts w:ascii="Arial" w:hAnsi="Arial" w:cs="Arial"/>
          <w:sz w:val="24"/>
          <w:szCs w:val="24"/>
          <w:lang w:eastAsia="pl-PL"/>
        </w:rPr>
        <w:t>wniosku na podstawie dotychczasowej dokumentacji aplikacyjnej.</w:t>
      </w:r>
    </w:p>
    <w:p w14:paraId="2255A7B9" w14:textId="6F8139C2" w:rsidR="00C613B8" w:rsidRPr="00A42E0A" w:rsidRDefault="003E3CD1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 xml:space="preserve">Powyższe wezwanie, nie wstrzymuje biegu </w:t>
      </w:r>
      <w:r w:rsidR="002C7D31" w:rsidRPr="00A42E0A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A42E0A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>6</w:t>
      </w:r>
      <w:r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A42E0A" w:rsidRDefault="002315CC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Na eta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>ekspertów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31AD606" w:rsidR="002315CC" w:rsidRPr="00A42E0A" w:rsidRDefault="002315C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A42E0A">
        <w:rPr>
          <w:rFonts w:ascii="Arial" w:hAnsi="Arial" w:cs="Arial"/>
          <w:sz w:val="24"/>
          <w:szCs w:val="24"/>
          <w:lang w:eastAsia="pl-PL"/>
        </w:rPr>
        <w:t>taka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I</w:t>
      </w:r>
      <w:r w:rsidR="006652F1" w:rsidRPr="00A42E0A">
        <w:rPr>
          <w:rFonts w:ascii="Arial" w:hAnsi="Arial" w:cs="Arial"/>
          <w:sz w:val="24"/>
          <w:szCs w:val="24"/>
          <w:lang w:eastAsia="pl-PL"/>
        </w:rPr>
        <w:t>Z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IZ nie udostępnia o</w:t>
      </w:r>
      <w:r w:rsidRPr="00A42E0A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A42E0A">
        <w:rPr>
          <w:rFonts w:ascii="Arial" w:hAnsi="Arial" w:cs="Arial"/>
          <w:sz w:val="24"/>
          <w:szCs w:val="24"/>
          <w:lang w:eastAsia="pl-PL"/>
        </w:rPr>
        <w:t>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A42E0A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7F6694F2" w:rsidR="009A5728" w:rsidRPr="00A42E0A" w:rsidRDefault="009A5728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A42E0A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A42E0A">
        <w:rPr>
          <w:rFonts w:ascii="Arial" w:hAnsi="Arial" w:cs="Arial"/>
          <w:sz w:val="24"/>
          <w:szCs w:val="24"/>
          <w:lang w:eastAsia="pl-PL"/>
        </w:rPr>
        <w:t>o wyniku rozpatrzenia protestu.</w:t>
      </w:r>
    </w:p>
    <w:p w14:paraId="6AB64C27" w14:textId="695552E5" w:rsidR="009A5728" w:rsidRPr="00A42E0A" w:rsidRDefault="009A5728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Informacja ta </w:t>
      </w:r>
      <w:r w:rsidRPr="00A42E0A">
        <w:rPr>
          <w:rFonts w:ascii="Arial" w:hAnsi="Arial" w:cs="Arial"/>
          <w:sz w:val="24"/>
          <w:szCs w:val="24"/>
        </w:rPr>
        <w:t>zawierała będzie treść rozstrzygnięcia wraz z uzasadnieniem, a w przypadku negatywne</w:t>
      </w:r>
      <w:r w:rsidR="00DB689C" w:rsidRPr="00A42E0A">
        <w:rPr>
          <w:rFonts w:ascii="Arial" w:hAnsi="Arial" w:cs="Arial"/>
          <w:sz w:val="24"/>
          <w:szCs w:val="24"/>
        </w:rPr>
        <w:t>go rozpatrzenia</w:t>
      </w:r>
      <w:r w:rsidR="005A13F8" w:rsidRPr="00A42E0A">
        <w:rPr>
          <w:rFonts w:ascii="Arial" w:hAnsi="Arial" w:cs="Arial"/>
          <w:sz w:val="24"/>
          <w:szCs w:val="24"/>
        </w:rPr>
        <w:t xml:space="preserve">, zawierała będzie </w:t>
      </w:r>
      <w:r w:rsidRPr="00A42E0A">
        <w:rPr>
          <w:rFonts w:ascii="Arial" w:hAnsi="Arial" w:cs="Arial"/>
          <w:sz w:val="24"/>
          <w:szCs w:val="24"/>
        </w:rPr>
        <w:t xml:space="preserve">również pouczenie o możliwości wniesienia skargi do Wojewódzkiego Sądu Administracyjnego. </w:t>
      </w:r>
    </w:p>
    <w:p w14:paraId="1C563400" w14:textId="0025870D" w:rsidR="0010623F" w:rsidRPr="00A42E0A" w:rsidRDefault="0010623F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1FC34461" w:rsidR="006500A5" w:rsidRPr="00A42E0A" w:rsidRDefault="009A5728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A42E0A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A42E0A">
        <w:rPr>
          <w:rFonts w:ascii="Arial" w:hAnsi="Arial" w:cs="Arial"/>
          <w:sz w:val="24"/>
          <w:szCs w:val="24"/>
        </w:rPr>
        <w:t>naszą instytucję (</w:t>
      </w:r>
      <w:r w:rsidR="006500A5" w:rsidRPr="00A42E0A">
        <w:rPr>
          <w:rFonts w:ascii="Arial" w:hAnsi="Arial" w:cs="Arial"/>
          <w:sz w:val="24"/>
          <w:szCs w:val="24"/>
        </w:rPr>
        <w:t>MCP</w:t>
      </w:r>
      <w:r w:rsidR="00754ABF" w:rsidRPr="00A42E0A">
        <w:rPr>
          <w:rFonts w:ascii="Arial" w:hAnsi="Arial" w:cs="Arial"/>
          <w:sz w:val="24"/>
          <w:szCs w:val="24"/>
        </w:rPr>
        <w:t>)</w:t>
      </w:r>
      <w:r w:rsidR="006500A5" w:rsidRPr="00A42E0A">
        <w:rPr>
          <w:rFonts w:ascii="Arial" w:hAnsi="Arial" w:cs="Arial"/>
          <w:sz w:val="24"/>
          <w:szCs w:val="24"/>
        </w:rPr>
        <w:t xml:space="preserve"> lub </w:t>
      </w:r>
      <w:r w:rsidR="00754ABF" w:rsidRPr="00A42E0A">
        <w:rPr>
          <w:rFonts w:ascii="Arial" w:hAnsi="Arial" w:cs="Arial"/>
          <w:sz w:val="24"/>
          <w:szCs w:val="24"/>
        </w:rPr>
        <w:t xml:space="preserve">przez IZ. 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="0021068D" w:rsidRPr="00A42E0A">
        <w:rPr>
          <w:rFonts w:ascii="Arial" w:hAnsi="Arial" w:cs="Arial"/>
          <w:sz w:val="24"/>
          <w:szCs w:val="24"/>
        </w:rPr>
        <w:t>Aby wycofać protest</w:t>
      </w:r>
      <w:r w:rsidR="00E95085" w:rsidRPr="00A42E0A">
        <w:rPr>
          <w:rFonts w:ascii="Arial" w:hAnsi="Arial" w:cs="Arial"/>
          <w:sz w:val="24"/>
          <w:szCs w:val="24"/>
        </w:rPr>
        <w:t xml:space="preserve"> </w:t>
      </w:r>
      <w:r w:rsidR="0021068D" w:rsidRPr="00A42E0A">
        <w:rPr>
          <w:rFonts w:ascii="Arial" w:hAnsi="Arial" w:cs="Arial"/>
          <w:sz w:val="24"/>
          <w:szCs w:val="24"/>
        </w:rPr>
        <w:t xml:space="preserve">musisz złożyć </w:t>
      </w:r>
      <w:r w:rsidRPr="00A42E0A">
        <w:rPr>
          <w:rFonts w:ascii="Arial" w:hAnsi="Arial" w:cs="Arial"/>
          <w:sz w:val="24"/>
          <w:szCs w:val="24"/>
        </w:rPr>
        <w:t>oś</w:t>
      </w:r>
      <w:r w:rsidR="00ED116C" w:rsidRPr="00A42E0A">
        <w:rPr>
          <w:rFonts w:ascii="Arial" w:hAnsi="Arial" w:cs="Arial"/>
          <w:sz w:val="24"/>
          <w:szCs w:val="24"/>
        </w:rPr>
        <w:t>w</w:t>
      </w:r>
      <w:r w:rsidR="0021068D" w:rsidRPr="00A42E0A">
        <w:rPr>
          <w:rFonts w:ascii="Arial" w:hAnsi="Arial" w:cs="Arial"/>
          <w:sz w:val="24"/>
          <w:szCs w:val="24"/>
        </w:rPr>
        <w:t>iadczenie</w:t>
      </w:r>
      <w:r w:rsidR="00ED116C" w:rsidRPr="00A42E0A">
        <w:rPr>
          <w:rFonts w:ascii="Arial" w:hAnsi="Arial" w:cs="Arial"/>
          <w:sz w:val="24"/>
          <w:szCs w:val="24"/>
        </w:rPr>
        <w:t xml:space="preserve"> </w:t>
      </w:r>
      <w:r w:rsidR="00E95085" w:rsidRPr="00A42E0A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A42E0A" w:rsidRDefault="00AC75C3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 xml:space="preserve">W przypadku wycofania protestu: </w:t>
      </w:r>
    </w:p>
    <w:p w14:paraId="726DF7C3" w14:textId="240F4E68" w:rsidR="00AC75C3" w:rsidRPr="00A42E0A" w:rsidRDefault="00AC75C3" w:rsidP="00A14DFA">
      <w:pPr>
        <w:pStyle w:val="Akapitzlist"/>
        <w:numPr>
          <w:ilvl w:val="3"/>
          <w:numId w:val="4"/>
        </w:numPr>
        <w:autoSpaceDE w:val="0"/>
        <w:autoSpaceDN w:val="0"/>
        <w:adjustRightInd w:val="0"/>
        <w:spacing w:after="120" w:line="288" w:lineRule="auto"/>
        <w:ind w:left="851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pozostawi</w:t>
      </w:r>
      <w:r w:rsidR="00754ABF" w:rsidRPr="00A42E0A">
        <w:rPr>
          <w:rFonts w:ascii="Arial" w:hAnsi="Arial" w:cs="Arial"/>
          <w:sz w:val="24"/>
          <w:szCs w:val="24"/>
        </w:rPr>
        <w:t>amy</w:t>
      </w:r>
      <w:r w:rsidRPr="00A42E0A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A42E0A" w:rsidRDefault="00AC75C3" w:rsidP="00A14DFA">
      <w:pPr>
        <w:pStyle w:val="Akapitzlist"/>
        <w:numPr>
          <w:ilvl w:val="3"/>
          <w:numId w:val="4"/>
        </w:numPr>
        <w:autoSpaceDE w:val="0"/>
        <w:autoSpaceDN w:val="0"/>
        <w:adjustRightInd w:val="0"/>
        <w:spacing w:after="120" w:line="288" w:lineRule="auto"/>
        <w:ind w:left="851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przeka</w:t>
      </w:r>
      <w:r w:rsidR="00754ABF" w:rsidRPr="00A42E0A">
        <w:rPr>
          <w:rFonts w:ascii="Arial" w:hAnsi="Arial" w:cs="Arial"/>
          <w:sz w:val="24"/>
          <w:szCs w:val="24"/>
        </w:rPr>
        <w:t>zujemy</w:t>
      </w:r>
      <w:r w:rsidRPr="00A42E0A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A42E0A">
        <w:rPr>
          <w:rFonts w:ascii="Arial" w:hAnsi="Arial" w:cs="Arial"/>
          <w:sz w:val="24"/>
          <w:szCs w:val="24"/>
        </w:rPr>
        <w:t>IZ</w:t>
      </w:r>
      <w:r w:rsidRPr="00A42E0A">
        <w:rPr>
          <w:rFonts w:ascii="Arial" w:hAnsi="Arial" w:cs="Arial"/>
          <w:sz w:val="24"/>
          <w:szCs w:val="24"/>
        </w:rPr>
        <w:t>, jeżeli skierowa</w:t>
      </w:r>
      <w:r w:rsidR="00754ABF" w:rsidRPr="00A42E0A">
        <w:rPr>
          <w:rFonts w:ascii="Arial" w:hAnsi="Arial" w:cs="Arial"/>
          <w:sz w:val="24"/>
          <w:szCs w:val="24"/>
        </w:rPr>
        <w:t>liśmy</w:t>
      </w:r>
      <w:r w:rsidRPr="00A42E0A">
        <w:rPr>
          <w:rFonts w:ascii="Arial" w:hAnsi="Arial" w:cs="Arial"/>
          <w:sz w:val="24"/>
          <w:szCs w:val="24"/>
        </w:rPr>
        <w:t xml:space="preserve"> już protest do</w:t>
      </w:r>
      <w:r w:rsidR="00754ABF" w:rsidRPr="00A42E0A">
        <w:rPr>
          <w:rFonts w:ascii="Arial" w:hAnsi="Arial" w:cs="Arial"/>
          <w:sz w:val="24"/>
          <w:szCs w:val="24"/>
        </w:rPr>
        <w:t xml:space="preserve"> IZ</w:t>
      </w:r>
      <w:r w:rsidRPr="00A42E0A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A42E0A" w:rsidRDefault="00ED116C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 xml:space="preserve">W przypadku </w:t>
      </w:r>
      <w:r w:rsidR="00AC75C3" w:rsidRPr="00A42E0A">
        <w:rPr>
          <w:rFonts w:ascii="Arial" w:hAnsi="Arial" w:cs="Arial"/>
          <w:sz w:val="24"/>
          <w:szCs w:val="24"/>
        </w:rPr>
        <w:t>opisanym w lit. b</w:t>
      </w:r>
      <w:r w:rsidRPr="00A42E0A">
        <w:rPr>
          <w:rFonts w:ascii="Arial" w:hAnsi="Arial" w:cs="Arial"/>
          <w:sz w:val="24"/>
          <w:szCs w:val="24"/>
        </w:rPr>
        <w:t xml:space="preserve">, </w:t>
      </w:r>
      <w:r w:rsidR="00754ABF" w:rsidRPr="00A42E0A">
        <w:rPr>
          <w:rFonts w:ascii="Arial" w:hAnsi="Arial" w:cs="Arial"/>
          <w:sz w:val="24"/>
          <w:szCs w:val="24"/>
        </w:rPr>
        <w:t xml:space="preserve">IZ </w:t>
      </w:r>
      <w:r w:rsidR="00AC75C3" w:rsidRPr="00A42E0A">
        <w:rPr>
          <w:rFonts w:ascii="Arial" w:hAnsi="Arial" w:cs="Arial"/>
          <w:sz w:val="24"/>
          <w:szCs w:val="24"/>
        </w:rPr>
        <w:t>pozostawi protest</w:t>
      </w:r>
      <w:r w:rsidR="00B76C4C" w:rsidRPr="00A42E0A">
        <w:rPr>
          <w:rFonts w:ascii="Arial" w:hAnsi="Arial" w:cs="Arial"/>
          <w:sz w:val="24"/>
          <w:szCs w:val="24"/>
        </w:rPr>
        <w:t xml:space="preserve"> </w:t>
      </w:r>
      <w:r w:rsidR="00AC75C3" w:rsidRPr="00A42E0A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A42E0A" w:rsidRDefault="00C613B8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Z</w:t>
      </w:r>
      <w:r w:rsidR="008B19F0" w:rsidRPr="00A42E0A">
        <w:rPr>
          <w:rFonts w:ascii="Arial" w:hAnsi="Arial" w:cs="Arial"/>
          <w:sz w:val="24"/>
          <w:szCs w:val="24"/>
        </w:rPr>
        <w:t xml:space="preserve">ostaniesz poinformowany </w:t>
      </w:r>
      <w:r w:rsidRPr="00A42E0A">
        <w:rPr>
          <w:rFonts w:ascii="Arial" w:hAnsi="Arial" w:cs="Arial"/>
          <w:sz w:val="24"/>
          <w:szCs w:val="24"/>
        </w:rPr>
        <w:t>o</w:t>
      </w:r>
      <w:r w:rsidR="00AC75C3" w:rsidRPr="00A42E0A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A42E0A">
        <w:rPr>
          <w:rFonts w:ascii="Arial" w:hAnsi="Arial" w:cs="Arial"/>
          <w:sz w:val="24"/>
          <w:szCs w:val="24"/>
        </w:rPr>
        <w:t xml:space="preserve"> oraz </w:t>
      </w:r>
      <w:r w:rsidR="00AC75C3" w:rsidRPr="00A42E0A">
        <w:rPr>
          <w:rFonts w:ascii="Arial" w:hAnsi="Arial" w:cs="Arial"/>
          <w:sz w:val="24"/>
          <w:szCs w:val="24"/>
        </w:rPr>
        <w:t xml:space="preserve">czynnościach </w:t>
      </w:r>
      <w:r w:rsidR="00754ABF" w:rsidRPr="00A42E0A">
        <w:rPr>
          <w:rFonts w:ascii="Arial" w:hAnsi="Arial" w:cs="Arial"/>
          <w:sz w:val="24"/>
          <w:szCs w:val="24"/>
        </w:rPr>
        <w:t>podjętych przez IZ</w:t>
      </w:r>
      <w:r w:rsidR="0021068D" w:rsidRPr="00A42E0A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A42E0A" w:rsidRDefault="00E95085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A42E0A" w:rsidRDefault="00720B2B" w:rsidP="00A14DFA">
      <w:pPr>
        <w:autoSpaceDE w:val="0"/>
        <w:autoSpaceDN w:val="0"/>
        <w:adjustRightInd w:val="0"/>
        <w:spacing w:after="120" w:line="288" w:lineRule="auto"/>
        <w:ind w:left="426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W przypadku wycofania protestu</w:t>
      </w:r>
      <w:r w:rsidR="0021068D" w:rsidRPr="00A42E0A">
        <w:rPr>
          <w:rFonts w:ascii="Arial" w:hAnsi="Arial" w:cs="Arial"/>
          <w:sz w:val="24"/>
          <w:szCs w:val="24"/>
        </w:rPr>
        <w:t xml:space="preserve"> nie masz możliwości wniesienia</w:t>
      </w:r>
      <w:r w:rsidRPr="00A42E0A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A42E0A" w:rsidRDefault="00D51A50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A42E0A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13EF5BFB" w:rsidR="002E5965" w:rsidRPr="00A42E0A" w:rsidRDefault="00DE559F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U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 xml:space="preserve"> protest i zakwalifikować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>Twój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 xml:space="preserve"> projekt do kolejnego etapu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 xml:space="preserve">oceny albo 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A42E0A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A42E0A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7C5CC0" w:rsidRPr="00A42E0A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608E90FA" w:rsidR="006343DE" w:rsidRPr="00A42E0A" w:rsidRDefault="006343DE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Uwzględnić protest i przekazać Twoj</w:t>
      </w:r>
      <w:r w:rsidR="00DB689C" w:rsidRPr="00A42E0A">
        <w:rPr>
          <w:rFonts w:ascii="Arial" w:hAnsi="Arial" w:cs="Arial"/>
          <w:sz w:val="24"/>
          <w:szCs w:val="24"/>
          <w:lang w:eastAsia="pl-PL"/>
        </w:rPr>
        <w:t>ą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naszej instytucji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(</w:t>
      </w:r>
      <w:r w:rsidR="005E7760" w:rsidRPr="00A42E0A">
        <w:rPr>
          <w:rFonts w:ascii="Arial" w:hAnsi="Arial" w:cs="Arial"/>
          <w:sz w:val="24"/>
          <w:szCs w:val="24"/>
          <w:lang w:eastAsia="pl-PL"/>
        </w:rPr>
        <w:t>MCP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, w celu przeprowadzenia ponownej oceny projektu, jeżeli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A42E0A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00FA3" w:rsidRPr="00A42E0A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43A352F3" w:rsidR="003D0212" w:rsidRPr="00A42E0A" w:rsidRDefault="007C5CC0" w:rsidP="00A14DFA">
      <w:pPr>
        <w:numPr>
          <w:ilvl w:val="1"/>
          <w:numId w:val="7"/>
        </w:numPr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Nie uwzględnić protestu,</w:t>
      </w:r>
    </w:p>
    <w:p w14:paraId="7714FC4F" w14:textId="581BD0A7" w:rsidR="0035631D" w:rsidRPr="00A42E0A" w:rsidRDefault="007544E2" w:rsidP="00A14DFA">
      <w:pPr>
        <w:numPr>
          <w:ilvl w:val="1"/>
          <w:numId w:val="7"/>
        </w:numPr>
        <w:autoSpaceDE w:val="0"/>
        <w:autoSpaceDN w:val="0"/>
        <w:adjustRightInd w:val="0"/>
        <w:spacing w:after="120" w:line="288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Pozostawić protest bez rozpatrzenia.</w:t>
      </w:r>
    </w:p>
    <w:p w14:paraId="65BAEDE0" w14:textId="64C624A7" w:rsidR="00BF31CB" w:rsidRPr="00A42E0A" w:rsidRDefault="008F5BB7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W przypadkach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A42E0A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A42E0A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A42E0A">
        <w:rPr>
          <w:rFonts w:ascii="Arial" w:hAnsi="Arial" w:cs="Arial"/>
          <w:sz w:val="24"/>
          <w:szCs w:val="24"/>
          <w:lang w:eastAsia="pl-PL"/>
        </w:rPr>
        <w:t xml:space="preserve"> tym w piśmie informującym o wynikach rozpatrzenia protestu.</w:t>
      </w:r>
    </w:p>
    <w:p w14:paraId="318432F0" w14:textId="491E5F3B" w:rsidR="00371F53" w:rsidRPr="00A42E0A" w:rsidRDefault="00371F53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Ponowna ocena Twojego projektu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A42E0A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(</w:t>
      </w:r>
      <w:r w:rsidRPr="00A42E0A">
        <w:rPr>
          <w:rFonts w:ascii="Arial" w:hAnsi="Arial" w:cs="Arial"/>
          <w:sz w:val="24"/>
          <w:szCs w:val="24"/>
          <w:lang w:eastAsia="pl-PL"/>
        </w:rPr>
        <w:t>MCP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)</w:t>
      </w:r>
      <w:r w:rsidRPr="00A42E0A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A42E0A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A42E0A" w:rsidRDefault="00754ABF" w:rsidP="00A14DFA">
      <w:pPr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</w:t>
      </w:r>
      <w:r w:rsidR="00BF5291" w:rsidRPr="00A42E0A">
        <w:rPr>
          <w:rFonts w:ascii="Arial" w:hAnsi="Arial" w:cs="Arial"/>
          <w:sz w:val="24"/>
          <w:szCs w:val="24"/>
          <w:lang w:eastAsia="pl-PL"/>
        </w:rPr>
        <w:t>o</w:t>
      </w:r>
      <w:r w:rsidR="00371F53" w:rsidRPr="00A42E0A">
        <w:rPr>
          <w:rFonts w:ascii="Arial" w:hAnsi="Arial" w:cs="Arial"/>
          <w:sz w:val="24"/>
          <w:szCs w:val="24"/>
          <w:lang w:eastAsia="pl-PL"/>
        </w:rPr>
        <w:t>informuje</w:t>
      </w:r>
      <w:r w:rsidRPr="00A42E0A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A42E0A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A42E0A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0CBAFBBE" w:rsidR="00F839BB" w:rsidRPr="00A42E0A" w:rsidRDefault="00371F53" w:rsidP="00A14DF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120" w:line="288" w:lineRule="auto"/>
        <w:ind w:left="709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w przypadku pozytywnej ponownej oceny projektu odpowiednio </w:t>
      </w:r>
      <w:r w:rsidR="005D0147" w:rsidRPr="00A42E0A">
        <w:rPr>
          <w:rFonts w:ascii="Arial" w:hAnsi="Arial" w:cs="Arial"/>
          <w:sz w:val="24"/>
          <w:szCs w:val="24"/>
          <w:lang w:eastAsia="pl-PL"/>
        </w:rPr>
        <w:t>zakwalifikuje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my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projekt do </w:t>
      </w:r>
      <w:r w:rsidR="00DB689C" w:rsidRPr="00A42E0A">
        <w:rPr>
          <w:rFonts w:ascii="Arial" w:hAnsi="Arial" w:cs="Arial"/>
          <w:sz w:val="24"/>
          <w:szCs w:val="24"/>
          <w:lang w:eastAsia="pl-PL"/>
        </w:rPr>
        <w:t xml:space="preserve">kolejnego 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>etapu oceny albo wybierze</w:t>
      </w:r>
      <w:r w:rsidR="00FD2685" w:rsidRPr="00A42E0A">
        <w:rPr>
          <w:rFonts w:ascii="Arial" w:hAnsi="Arial" w:cs="Arial"/>
          <w:sz w:val="24"/>
          <w:szCs w:val="24"/>
          <w:lang w:eastAsia="pl-PL"/>
        </w:rPr>
        <w:t>my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 xml:space="preserve"> Twój projekt do dofinansowania</w:t>
      </w:r>
      <w:r w:rsidR="005D0147" w:rsidRPr="00A42E0A">
        <w:rPr>
          <w:rFonts w:ascii="Arial" w:hAnsi="Arial" w:cs="Arial"/>
          <w:sz w:val="24"/>
          <w:szCs w:val="24"/>
        </w:rPr>
        <w:t xml:space="preserve"> </w:t>
      </w:r>
      <w:r w:rsidR="005D0147" w:rsidRPr="00A42E0A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dokonamy</w:t>
      </w:r>
      <w:r w:rsidR="005D0147" w:rsidRPr="00A42E0A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F839BB" w:rsidRPr="00A42E0A">
        <w:rPr>
          <w:rFonts w:ascii="Arial" w:hAnsi="Arial" w:cs="Arial"/>
          <w:sz w:val="24"/>
          <w:szCs w:val="24"/>
          <w:lang w:eastAsia="pl-PL"/>
        </w:rPr>
        <w:t>,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56254162" w14:textId="44547A9D" w:rsidR="008E52FC" w:rsidRPr="00A42E0A" w:rsidRDefault="00371F53" w:rsidP="00A14DFA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120" w:line="288" w:lineRule="auto"/>
        <w:ind w:left="709" w:hanging="357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neg</w:t>
      </w:r>
      <w:r w:rsidR="008E52FC" w:rsidRPr="00A42E0A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A42E0A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A42E0A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526DD68" w14:textId="00627AAA" w:rsidR="00474FA0" w:rsidRPr="00A42E0A" w:rsidRDefault="00BF31CB" w:rsidP="00A14DFA">
      <w:pPr>
        <w:pStyle w:val="Nagwek2"/>
        <w:spacing w:before="0" w:after="120" w:line="288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A42E0A">
        <w:rPr>
          <w:rFonts w:ascii="Arial" w:hAnsi="Arial" w:cs="Arial"/>
          <w:i w:val="0"/>
          <w:sz w:val="24"/>
          <w:szCs w:val="24"/>
          <w:lang w:eastAsia="pl-PL"/>
        </w:rPr>
        <w:t>Dział III</w:t>
      </w:r>
      <w:r w:rsidR="0076442D" w:rsidRPr="00A42E0A">
        <w:rPr>
          <w:rFonts w:ascii="Arial" w:hAnsi="Arial" w:cs="Arial"/>
          <w:i w:val="0"/>
          <w:sz w:val="24"/>
          <w:szCs w:val="24"/>
          <w:lang w:eastAsia="pl-PL"/>
        </w:rPr>
        <w:t xml:space="preserve"> </w:t>
      </w:r>
      <w:r w:rsidR="00474FA0" w:rsidRPr="00A42E0A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A42E0A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="00474FA0" w:rsidRPr="00A42E0A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A42E0A" w:rsidRDefault="00030E7D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A42E0A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A42E0A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A42E0A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A42E0A">
        <w:rPr>
          <w:rFonts w:ascii="Arial" w:hAnsi="Arial" w:cs="Arial"/>
          <w:sz w:val="24"/>
          <w:szCs w:val="24"/>
          <w:lang w:eastAsia="pl-PL"/>
        </w:rPr>
        <w:t>S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A42E0A">
        <w:rPr>
          <w:rFonts w:ascii="Arial" w:hAnsi="Arial" w:cs="Arial"/>
          <w:sz w:val="24"/>
          <w:szCs w:val="24"/>
          <w:lang w:eastAsia="pl-PL"/>
        </w:rPr>
        <w:t>A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A42E0A" w:rsidRDefault="0021068D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A42E0A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A42E0A" w:rsidRDefault="00107B24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A42E0A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A42E0A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A42E0A" w:rsidRDefault="005939FF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A42E0A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A42E0A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A42E0A" w:rsidRDefault="00BA5666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633CA45" w14:textId="31FF5A52" w:rsidR="00BA5666" w:rsidRPr="00A42E0A" w:rsidRDefault="001309B1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Skargę musisz wnieść </w:t>
      </w:r>
      <w:r w:rsidR="00BA5666" w:rsidRPr="00A42E0A">
        <w:rPr>
          <w:rFonts w:ascii="Arial" w:hAnsi="Arial" w:cs="Arial"/>
          <w:sz w:val="24"/>
          <w:szCs w:val="24"/>
          <w:lang w:eastAsia="pl-PL"/>
        </w:rPr>
        <w:t>wraz z kompletną dokumentacją w sprawie, która obejmuje:</w:t>
      </w:r>
    </w:p>
    <w:p w14:paraId="1BE39A7A" w14:textId="77777777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A42E0A" w:rsidRDefault="00BA5666" w:rsidP="00A14DFA">
      <w:pPr>
        <w:numPr>
          <w:ilvl w:val="1"/>
          <w:numId w:val="12"/>
        </w:numPr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informację 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 xml:space="preserve">o nieuwzględnieniu </w:t>
      </w:r>
      <w:r w:rsidR="003D356F" w:rsidRPr="00A42E0A">
        <w:rPr>
          <w:rFonts w:ascii="Arial" w:hAnsi="Arial" w:cs="Arial"/>
          <w:sz w:val="24"/>
          <w:szCs w:val="24"/>
          <w:lang w:eastAsia="pl-PL"/>
        </w:rPr>
        <w:t>protestu a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>lb</w:t>
      </w:r>
      <w:r w:rsidR="003D356F" w:rsidRPr="00A42E0A">
        <w:rPr>
          <w:rFonts w:ascii="Arial" w:hAnsi="Arial" w:cs="Arial"/>
          <w:sz w:val="24"/>
          <w:szCs w:val="24"/>
          <w:lang w:eastAsia="pl-PL"/>
        </w:rPr>
        <w:t>o</w:t>
      </w:r>
      <w:r w:rsidR="000F5340" w:rsidRPr="00A42E0A">
        <w:rPr>
          <w:rFonts w:ascii="Arial" w:hAnsi="Arial" w:cs="Arial"/>
          <w:sz w:val="24"/>
          <w:szCs w:val="24"/>
          <w:lang w:eastAsia="pl-PL"/>
        </w:rPr>
        <w:t xml:space="preserve"> pozostawieniu protestu bez rozpatrzenia,</w:t>
      </w:r>
    </w:p>
    <w:p w14:paraId="23AF8E60" w14:textId="77777777" w:rsidR="00BA5666" w:rsidRPr="00A42E0A" w:rsidRDefault="00BA5666" w:rsidP="00A14DFA">
      <w:pPr>
        <w:numPr>
          <w:ilvl w:val="1"/>
          <w:numId w:val="12"/>
        </w:numPr>
        <w:autoSpaceDE w:val="0"/>
        <w:autoSpaceDN w:val="0"/>
        <w:adjustRightInd w:val="0"/>
        <w:spacing w:after="120" w:line="288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A42E0A" w:rsidRDefault="001309B1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Kompletną dokumentację musisz wnieść </w:t>
      </w:r>
      <w:r w:rsidR="00803E7D" w:rsidRPr="00A42E0A">
        <w:rPr>
          <w:rFonts w:ascii="Arial" w:hAnsi="Arial" w:cs="Arial"/>
          <w:sz w:val="24"/>
          <w:szCs w:val="24"/>
          <w:lang w:eastAsia="pl-PL"/>
        </w:rPr>
        <w:t>w oryginale lub w postaci uwierzytelnionej kopii.</w:t>
      </w:r>
    </w:p>
    <w:p w14:paraId="0E20B081" w14:textId="507D1A73" w:rsidR="00B96D2D" w:rsidRPr="00A42E0A" w:rsidRDefault="00B96D2D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lastRenderedPageBreak/>
        <w:t>W przypadku wniesienia skargi bez kompletnej dokumentacji lub bez ui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w </w:t>
      </w:r>
      <w:r w:rsidRPr="00A42E0A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A42E0A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750F2B78" w:rsidR="00107B24" w:rsidRPr="00A42E0A" w:rsidRDefault="00803E7D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 xml:space="preserve">Sąd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e 30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A42E0A">
        <w:rPr>
          <w:rFonts w:ascii="Arial" w:hAnsi="Arial" w:cs="Arial"/>
          <w:sz w:val="24"/>
          <w:szCs w:val="24"/>
          <w:lang w:eastAsia="pl-PL"/>
        </w:rPr>
        <w:t>jej wniesienia</w:t>
      </w:r>
      <w:r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A42E0A" w:rsidRDefault="00107B24" w:rsidP="00A14DFA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A42E0A" w:rsidRDefault="00030E7D" w:rsidP="00A14DFA">
      <w:pPr>
        <w:pStyle w:val="Nagwek3"/>
        <w:spacing w:before="120" w:after="120" w:line="288" w:lineRule="auto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A42E0A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A42E0A">
        <w:rPr>
          <w:rFonts w:ascii="Arial" w:hAnsi="Arial" w:cs="Arial"/>
          <w:sz w:val="24"/>
          <w:szCs w:val="24"/>
          <w:lang w:eastAsia="pl-PL"/>
        </w:rPr>
        <w:t>S</w:t>
      </w:r>
      <w:r w:rsidR="00747222" w:rsidRPr="00A42E0A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A42E0A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7763855F" w:rsidR="00993DA2" w:rsidRPr="00A42E0A" w:rsidRDefault="00B96D2D" w:rsidP="00A14DFA">
      <w:pPr>
        <w:numPr>
          <w:ilvl w:val="0"/>
          <w:numId w:val="1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sz w:val="24"/>
          <w:szCs w:val="24"/>
          <w:lang w:eastAsia="pl-PL"/>
        </w:rPr>
        <w:t>W</w:t>
      </w:r>
      <w:r w:rsidR="00FC2463" w:rsidRPr="00A42E0A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A42E0A">
        <w:rPr>
          <w:rFonts w:ascii="Arial" w:hAnsi="Arial" w:cs="Arial"/>
          <w:sz w:val="24"/>
          <w:szCs w:val="24"/>
          <w:lang w:eastAsia="pl-PL"/>
        </w:rPr>
        <w:t>S</w:t>
      </w:r>
      <w:r w:rsidR="00FC2463" w:rsidRPr="00A42E0A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A42E0A">
        <w:rPr>
          <w:rFonts w:ascii="Arial" w:hAnsi="Arial" w:cs="Arial"/>
          <w:sz w:val="24"/>
          <w:szCs w:val="24"/>
          <w:lang w:eastAsia="pl-PL"/>
        </w:rPr>
        <w:t>A</w:t>
      </w:r>
      <w:r w:rsidR="00FC2463" w:rsidRPr="00A42E0A">
        <w:rPr>
          <w:rFonts w:ascii="Arial" w:hAnsi="Arial" w:cs="Arial"/>
          <w:sz w:val="24"/>
          <w:szCs w:val="24"/>
          <w:lang w:eastAsia="pl-PL"/>
        </w:rPr>
        <w:t>dministracyjnego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 xml:space="preserve"> w terminie 14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A42E0A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4B6FEEF8" w:rsidR="00993DA2" w:rsidRPr="00A42E0A" w:rsidRDefault="00993DA2" w:rsidP="00A14DFA">
      <w:pPr>
        <w:numPr>
          <w:ilvl w:val="0"/>
          <w:numId w:val="1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Uregulowania za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warte w </w:t>
      </w:r>
      <w:r w:rsidR="00754ABF" w:rsidRPr="00A42E0A">
        <w:rPr>
          <w:rFonts w:ascii="Arial" w:hAnsi="Arial" w:cs="Arial"/>
          <w:sz w:val="24"/>
          <w:szCs w:val="24"/>
          <w:lang w:eastAsia="pl-PL"/>
        </w:rPr>
        <w:t>Dziale III,</w:t>
      </w:r>
      <w:r w:rsidR="5DCBFD6A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Rozdziale I </w:t>
      </w:r>
      <w:r w:rsidR="00BA2AFC" w:rsidRPr="00A42E0A">
        <w:rPr>
          <w:rFonts w:ascii="Arial" w:hAnsi="Arial" w:cs="Arial"/>
          <w:sz w:val="24"/>
          <w:szCs w:val="24"/>
          <w:lang w:eastAsia="pl-PL"/>
        </w:rPr>
        <w:t>ust.</w:t>
      </w:r>
      <w:r w:rsidR="00AE6131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5.</w:t>
      </w:r>
      <w:r w:rsidR="00C639DC" w:rsidRPr="00A42E0A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6.</w:t>
      </w:r>
      <w:r w:rsidR="00C639DC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>i 7.</w:t>
      </w:r>
      <w:r w:rsidRPr="00A42E0A">
        <w:rPr>
          <w:rFonts w:ascii="Arial" w:hAnsi="Arial" w:cs="Arial"/>
          <w:sz w:val="24"/>
          <w:szCs w:val="24"/>
          <w:lang w:eastAsia="pl-PL"/>
        </w:rPr>
        <w:t xml:space="preserve"> stosuje się odpowiednio</w:t>
      </w:r>
      <w:r w:rsidR="00C639DC" w:rsidRPr="00A42E0A">
        <w:rPr>
          <w:rFonts w:ascii="Arial" w:hAnsi="Arial" w:cs="Arial"/>
          <w:sz w:val="24"/>
          <w:szCs w:val="24"/>
          <w:lang w:eastAsia="pl-PL"/>
        </w:rPr>
        <w:t>.</w:t>
      </w:r>
    </w:p>
    <w:p w14:paraId="6AD21BEC" w14:textId="4C13F1A1" w:rsidR="00B75DE6" w:rsidRPr="00A42E0A" w:rsidRDefault="00993DA2" w:rsidP="00A14DFA">
      <w:pPr>
        <w:numPr>
          <w:ilvl w:val="0"/>
          <w:numId w:val="14"/>
        </w:numPr>
        <w:autoSpaceDE w:val="0"/>
        <w:autoSpaceDN w:val="0"/>
        <w:adjustRightInd w:val="0"/>
        <w:spacing w:after="120" w:line="288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A42E0A">
        <w:rPr>
          <w:rFonts w:ascii="Arial" w:hAnsi="Arial" w:cs="Arial"/>
          <w:sz w:val="24"/>
          <w:szCs w:val="24"/>
          <w:lang w:eastAsia="pl-PL"/>
        </w:rPr>
        <w:t>Skarga</w:t>
      </w:r>
      <w:r w:rsidR="004B5397" w:rsidRPr="00A42E0A">
        <w:rPr>
          <w:rFonts w:ascii="Arial" w:hAnsi="Arial" w:cs="Arial"/>
          <w:sz w:val="24"/>
          <w:szCs w:val="24"/>
          <w:lang w:eastAsia="pl-PL"/>
        </w:rPr>
        <w:t xml:space="preserve"> kasacyjna </w:t>
      </w:r>
      <w:r w:rsidR="00814C8D" w:rsidRPr="00A42E0A">
        <w:rPr>
          <w:rFonts w:ascii="Arial" w:hAnsi="Arial" w:cs="Arial"/>
          <w:sz w:val="24"/>
          <w:szCs w:val="24"/>
          <w:lang w:eastAsia="pl-PL"/>
        </w:rPr>
        <w:t>powinna być rozpatrzona</w:t>
      </w:r>
      <w:r w:rsidR="0076442D" w:rsidRPr="00A42E0A">
        <w:rPr>
          <w:rFonts w:ascii="Arial" w:hAnsi="Arial" w:cs="Arial"/>
          <w:sz w:val="24"/>
          <w:szCs w:val="24"/>
          <w:lang w:eastAsia="pl-PL"/>
        </w:rPr>
        <w:t xml:space="preserve"> w terminie 30 dni od dnia jej </w:t>
      </w:r>
      <w:r w:rsidRPr="00A42E0A">
        <w:rPr>
          <w:rFonts w:ascii="Arial" w:hAnsi="Arial" w:cs="Arial"/>
          <w:sz w:val="24"/>
          <w:szCs w:val="24"/>
          <w:lang w:eastAsia="pl-PL"/>
        </w:rPr>
        <w:t>wniesienia.</w:t>
      </w:r>
    </w:p>
    <w:p w14:paraId="391F6003" w14:textId="77777777" w:rsidR="00EB22E4" w:rsidRPr="00A42E0A" w:rsidRDefault="00B75DE6" w:rsidP="00EB22E4">
      <w:pPr>
        <w:pStyle w:val="Nagwek2"/>
        <w:spacing w:before="0" w:after="0" w:line="288" w:lineRule="auto"/>
        <w:rPr>
          <w:rFonts w:ascii="Arial" w:hAnsi="Arial" w:cs="Arial"/>
          <w:i w:val="0"/>
          <w:color w:val="FF0000"/>
          <w:sz w:val="24"/>
          <w:szCs w:val="24"/>
          <w:lang w:eastAsia="pl-PL"/>
        </w:rPr>
      </w:pPr>
      <w:r w:rsidRPr="00A42E0A">
        <w:rPr>
          <w:rFonts w:ascii="Arial" w:hAnsi="Arial" w:cs="Arial"/>
          <w:i w:val="0"/>
          <w:color w:val="FF0000"/>
          <w:sz w:val="24"/>
          <w:szCs w:val="24"/>
          <w:lang w:eastAsia="pl-PL"/>
        </w:rPr>
        <w:br w:type="page"/>
      </w:r>
    </w:p>
    <w:p w14:paraId="049F318F" w14:textId="35743355" w:rsidR="003C3344" w:rsidRPr="00A42E0A" w:rsidRDefault="00EB22E4" w:rsidP="62E11DD4">
      <w:pPr>
        <w:pStyle w:val="Nagwek2"/>
        <w:spacing w:before="0" w:after="0"/>
        <w:jc w:val="center"/>
        <w:rPr>
          <w:rFonts w:ascii="Arial" w:hAnsi="Arial" w:cs="Arial"/>
          <w:i w:val="0"/>
          <w:iCs w:val="0"/>
          <w:sz w:val="24"/>
          <w:szCs w:val="24"/>
          <w:lang w:eastAsia="pl-PL"/>
        </w:rPr>
      </w:pPr>
      <w:r w:rsidRPr="00A42E0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45C58BD3" wp14:editId="34F3CB1C">
            <wp:extent cx="5760084" cy="494030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4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344" w:rsidRPr="00A42E0A">
        <w:rPr>
          <w:rFonts w:ascii="Arial" w:hAnsi="Arial" w:cs="Arial"/>
          <w:i w:val="0"/>
          <w:iCs w:val="0"/>
          <w:sz w:val="24"/>
          <w:szCs w:val="24"/>
          <w:lang w:eastAsia="pl-PL"/>
        </w:rPr>
        <w:t>–  WZÓR PROTESTU –</w:t>
      </w:r>
    </w:p>
    <w:p w14:paraId="19862F69" w14:textId="18A17200" w:rsidR="0034715A" w:rsidRPr="00A42E0A" w:rsidRDefault="0034715A" w:rsidP="005E7760">
      <w:pPr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78FCAA10" w14:textId="77908F11" w:rsidR="003C3344" w:rsidRPr="00A42E0A" w:rsidRDefault="003C3344" w:rsidP="003C3344">
      <w:pPr>
        <w:spacing w:after="0" w:line="240" w:lineRule="auto"/>
        <w:ind w:left="5387"/>
        <w:jc w:val="center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………………..……………………</w:t>
      </w:r>
    </w:p>
    <w:p w14:paraId="10151C1B" w14:textId="77777777" w:rsidR="003C3344" w:rsidRPr="00A42E0A" w:rsidRDefault="003C3344" w:rsidP="003C3344">
      <w:pPr>
        <w:spacing w:after="360" w:line="240" w:lineRule="auto"/>
        <w:ind w:left="5387"/>
        <w:jc w:val="center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Miejscowość, data (dd-mm-rr)</w:t>
      </w:r>
    </w:p>
    <w:p w14:paraId="14E3E7B1" w14:textId="77777777" w:rsidR="003C3344" w:rsidRPr="00A42E0A" w:rsidRDefault="003C3344" w:rsidP="003C3344">
      <w:pPr>
        <w:spacing w:after="0" w:line="360" w:lineRule="auto"/>
        <w:ind w:right="-1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t>Twoje dane</w:t>
      </w:r>
    </w:p>
    <w:p w14:paraId="063C2767" w14:textId="77777777" w:rsidR="003C3344" w:rsidRPr="00A42E0A" w:rsidRDefault="003C3344" w:rsidP="003C3344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4CC05370" w14:textId="77777777" w:rsidR="003C3344" w:rsidRPr="00A42E0A" w:rsidRDefault="003C3344" w:rsidP="003C3344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A42E0A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094DD24C" w14:textId="77777777" w:rsidR="003C3344" w:rsidRPr="00A42E0A" w:rsidRDefault="003C3344" w:rsidP="003C3344">
      <w:pPr>
        <w:spacing w:before="120" w:after="360" w:line="360" w:lineRule="auto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 xml:space="preserve">Twój adres: </w:t>
      </w:r>
      <w:r w:rsidRPr="00A42E0A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09896296" w14:textId="77777777" w:rsidR="003C3344" w:rsidRPr="00A42E0A" w:rsidRDefault="003C3344" w:rsidP="003C3344">
      <w:pPr>
        <w:autoSpaceDE w:val="0"/>
        <w:autoSpaceDN w:val="0"/>
        <w:adjustRightInd w:val="0"/>
        <w:spacing w:after="240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7697D813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3A494AF6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28CD9529" w14:textId="574D7A65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 xml:space="preserve">Departament </w:t>
      </w:r>
      <w:r w:rsidR="001C6BE1">
        <w:rPr>
          <w:rFonts w:ascii="Arial" w:hAnsi="Arial" w:cs="Arial"/>
          <w:sz w:val="24"/>
          <w:szCs w:val="24"/>
          <w:lang w:eastAsia="pl-PL"/>
        </w:rPr>
        <w:t>Systemu Zarządzania Programami Europejskimi</w:t>
      </w:r>
      <w:r w:rsidR="001C6BE1" w:rsidRPr="00A42E0A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42E0A">
        <w:rPr>
          <w:rFonts w:ascii="Arial" w:hAnsi="Arial" w:cs="Arial"/>
          <w:bCs/>
          <w:sz w:val="24"/>
          <w:szCs w:val="24"/>
        </w:rPr>
        <w:t>- Urząd Marszałkowski Województwa Małopolskiego</w:t>
      </w:r>
    </w:p>
    <w:p w14:paraId="71E01EE8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  <w:u w:val="single"/>
        </w:rPr>
        <w:t>za pośrednictwem</w:t>
      </w:r>
      <w:r w:rsidRPr="00A42E0A">
        <w:rPr>
          <w:rFonts w:ascii="Arial" w:hAnsi="Arial" w:cs="Arial"/>
          <w:bCs/>
          <w:sz w:val="24"/>
          <w:szCs w:val="24"/>
        </w:rPr>
        <w:t xml:space="preserve"> </w:t>
      </w:r>
    </w:p>
    <w:p w14:paraId="3E0EA264" w14:textId="77777777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5278B6C3" w14:textId="77777777" w:rsidR="003C3344" w:rsidRPr="00A42E0A" w:rsidRDefault="003C3344" w:rsidP="003C3344">
      <w:pPr>
        <w:autoSpaceDE w:val="0"/>
        <w:autoSpaceDN w:val="0"/>
        <w:adjustRightInd w:val="0"/>
        <w:spacing w:after="360" w:line="360" w:lineRule="auto"/>
        <w:ind w:left="3544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t>- Małopolskiego Centrum Przedsiębiorczości</w:t>
      </w:r>
    </w:p>
    <w:p w14:paraId="7C0827E9" w14:textId="77777777" w:rsidR="003C3344" w:rsidRPr="00A42E0A" w:rsidRDefault="003C3344" w:rsidP="003C3344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5FF00403" w14:textId="77777777" w:rsidR="003C3344" w:rsidRPr="00A42E0A" w:rsidRDefault="003C3344" w:rsidP="003C33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5D6D65C" w14:textId="6A216048" w:rsidR="003C3344" w:rsidRPr="00A42E0A" w:rsidRDefault="003C3344" w:rsidP="003C33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6DEA5725" w14:textId="0706FAC5" w:rsidR="003C3344" w:rsidRPr="00A42E0A" w:rsidRDefault="78011DEA" w:rsidP="6E07310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 xml:space="preserve">Numer </w:t>
      </w:r>
      <w:r w:rsidR="5C8B34A3" w:rsidRPr="00A42E0A">
        <w:rPr>
          <w:rFonts w:ascii="Arial" w:hAnsi="Arial" w:cs="Arial"/>
          <w:sz w:val="24"/>
          <w:szCs w:val="24"/>
        </w:rPr>
        <w:t>naboru</w:t>
      </w:r>
      <w:r w:rsidRPr="00A42E0A"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…………………………………………………………………………………………………</w:t>
      </w:r>
    </w:p>
    <w:p w14:paraId="521E0A78" w14:textId="67C6F952" w:rsidR="003C3344" w:rsidRPr="00A42E0A" w:rsidRDefault="003C3344" w:rsidP="003C334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Nazwa etapu oceny: …………………………………………………………………………………………………</w:t>
      </w:r>
    </w:p>
    <w:p w14:paraId="65848A50" w14:textId="77777777" w:rsidR="003C3344" w:rsidRPr="00A42E0A" w:rsidRDefault="003C3344" w:rsidP="003C3344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(np.: ocena formalna, finansowa, merytoryczna, finansowo-merytoryczna)</w:t>
      </w:r>
      <w:r w:rsidRPr="00A42E0A">
        <w:rPr>
          <w:rFonts w:ascii="Arial" w:hAnsi="Arial" w:cs="Arial"/>
          <w:b/>
          <w:sz w:val="24"/>
          <w:szCs w:val="24"/>
        </w:rPr>
        <w:t xml:space="preserve"> </w:t>
      </w:r>
    </w:p>
    <w:p w14:paraId="449FCC49" w14:textId="77777777" w:rsidR="003C3344" w:rsidRPr="00A42E0A" w:rsidRDefault="003C33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br w:type="page"/>
      </w:r>
    </w:p>
    <w:p w14:paraId="28BB0E68" w14:textId="63D6DB16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42E0A">
        <w:rPr>
          <w:rFonts w:ascii="Arial" w:hAnsi="Arial" w:cs="Arial"/>
          <w:b/>
          <w:sz w:val="24"/>
          <w:szCs w:val="24"/>
        </w:rPr>
        <w:lastRenderedPageBreak/>
        <w:t>PROTEST</w:t>
      </w:r>
    </w:p>
    <w:p w14:paraId="32AE3BDE" w14:textId="6007F2D5" w:rsidR="003C3344" w:rsidRPr="00A42E0A" w:rsidRDefault="003C3344" w:rsidP="003C3344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13B7A4E" w14:textId="77777777" w:rsidR="003C3344" w:rsidRPr="00A42E0A" w:rsidRDefault="003C3344" w:rsidP="003C3344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UZASADNIENIE</w:t>
      </w:r>
    </w:p>
    <w:p w14:paraId="41CFE731" w14:textId="77777777" w:rsidR="003C3344" w:rsidRPr="00A42E0A" w:rsidRDefault="003C3344" w:rsidP="003C3344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70977321" w14:textId="3D4E0C00" w:rsidR="003C3344" w:rsidRPr="00A42E0A" w:rsidRDefault="003C3344" w:rsidP="003C3344">
      <w:pPr>
        <w:numPr>
          <w:ilvl w:val="0"/>
          <w:numId w:val="30"/>
        </w:numPr>
        <w:autoSpaceDE w:val="0"/>
        <w:autoSpaceDN w:val="0"/>
        <w:adjustRightInd w:val="0"/>
        <w:spacing w:before="120" w:after="120" w:line="360" w:lineRule="auto"/>
        <w:ind w:left="313"/>
        <w:contextualSpacing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 xml:space="preserve">Nazwa zaskarżonego kryterium wyboru projektu: </w:t>
      </w: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  <w:r w:rsidRPr="00A42E0A">
        <w:rPr>
          <w:rFonts w:ascii="Arial" w:hAnsi="Arial" w:cs="Arial"/>
          <w:bCs/>
          <w:sz w:val="24"/>
          <w:szCs w:val="24"/>
          <w:lang w:bidi="pl-PL"/>
        </w:rPr>
        <w:t xml:space="preserve"> (wpisz nazwę kryterium wyboru projektu, z którego oceną się nie zgadzasz)</w:t>
      </w:r>
    </w:p>
    <w:p w14:paraId="7D28BE48" w14:textId="77777777" w:rsidR="003C3344" w:rsidRPr="00A42E0A" w:rsidRDefault="003C3344" w:rsidP="003C3344">
      <w:pPr>
        <w:autoSpaceDE w:val="0"/>
        <w:autoSpaceDN w:val="0"/>
        <w:adjustRightInd w:val="0"/>
        <w:spacing w:before="120" w:after="120" w:line="360" w:lineRule="auto"/>
        <w:ind w:left="313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1F18D5C1" w14:textId="55C1210B" w:rsidR="003C3344" w:rsidRPr="00A42E0A" w:rsidRDefault="003C3344" w:rsidP="003C3344">
      <w:pPr>
        <w:autoSpaceDE w:val="0"/>
        <w:autoSpaceDN w:val="0"/>
        <w:adjustRightInd w:val="0"/>
        <w:spacing w:before="120" w:after="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(do oceny pracownika / eksperta nr 1) …………………………………….…………....</w:t>
      </w:r>
    </w:p>
    <w:p w14:paraId="16CD21DC" w14:textId="743354CB" w:rsidR="003C3344" w:rsidRPr="00A42E0A" w:rsidRDefault="003C3344" w:rsidP="003C3344">
      <w:pPr>
        <w:autoSpaceDE w:val="0"/>
        <w:autoSpaceDN w:val="0"/>
        <w:adjustRightInd w:val="0"/>
        <w:spacing w:after="12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……………………………………………………………………………………………….</w:t>
      </w:r>
    </w:p>
    <w:p w14:paraId="5698B91B" w14:textId="54F869F3" w:rsidR="003C3344" w:rsidRPr="00A42E0A" w:rsidRDefault="003C3344" w:rsidP="003C3344">
      <w:pPr>
        <w:autoSpaceDE w:val="0"/>
        <w:autoSpaceDN w:val="0"/>
        <w:adjustRightInd w:val="0"/>
        <w:spacing w:before="120" w:after="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(do oceny pracownika / eksperta nr 2) ………………………………………………….</w:t>
      </w:r>
    </w:p>
    <w:p w14:paraId="3C0225E3" w14:textId="2772CF3B" w:rsidR="003C3344" w:rsidRPr="00A42E0A" w:rsidRDefault="003C3344" w:rsidP="003C3344">
      <w:pPr>
        <w:autoSpaceDE w:val="0"/>
        <w:autoSpaceDN w:val="0"/>
        <w:adjustRightInd w:val="0"/>
        <w:spacing w:after="120" w:line="360" w:lineRule="auto"/>
        <w:ind w:left="313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……………………………………………………………………………………………….</w:t>
      </w:r>
    </w:p>
    <w:p w14:paraId="39745094" w14:textId="77777777" w:rsidR="003C3344" w:rsidRPr="00A42E0A" w:rsidRDefault="003C3344" w:rsidP="003C3344">
      <w:pPr>
        <w:autoSpaceDE w:val="0"/>
        <w:autoSpaceDN w:val="0"/>
        <w:adjustRightInd w:val="0"/>
        <w:spacing w:before="120" w:after="600" w:line="360" w:lineRule="auto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3E4412CF" w14:textId="77777777" w:rsidR="003C3344" w:rsidRPr="00A42E0A" w:rsidRDefault="003C3344" w:rsidP="003C3344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10C30B93" w14:textId="17D8C48C" w:rsidR="003C3344" w:rsidRPr="00A42E0A" w:rsidRDefault="003C3344" w:rsidP="62E11DD4">
      <w:pPr>
        <w:numPr>
          <w:ilvl w:val="0"/>
          <w:numId w:val="32"/>
        </w:numPr>
        <w:autoSpaceDE w:val="0"/>
        <w:autoSpaceDN w:val="0"/>
        <w:adjustRightInd w:val="0"/>
        <w:spacing w:before="120" w:after="0" w:line="360" w:lineRule="auto"/>
        <w:ind w:left="284"/>
        <w:rPr>
          <w:rFonts w:ascii="Arial" w:hAnsi="Arial" w:cs="Arial"/>
          <w:sz w:val="24"/>
          <w:szCs w:val="24"/>
        </w:rPr>
      </w:pPr>
      <w:r w:rsidRPr="00A42E0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………………………………………………………………………………………………..(wskaż błąd proceduralny, który Twoim zdaniem miał miejsce w tracie procesu oceny)</w:t>
      </w:r>
    </w:p>
    <w:p w14:paraId="259FBCA7" w14:textId="15E508B6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/>
          <w:bCs/>
          <w:sz w:val="24"/>
          <w:szCs w:val="24"/>
        </w:rPr>
        <w:t>Uzasadnienie zarzutów:</w:t>
      </w: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…………………………………………………………………….</w:t>
      </w:r>
    </w:p>
    <w:p w14:paraId="7C15199F" w14:textId="534F5B7E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…………………………………………………………………………………………………..</w:t>
      </w:r>
    </w:p>
    <w:p w14:paraId="15FE3CA6" w14:textId="4D87C323" w:rsidR="003C3344" w:rsidRPr="00A42E0A" w:rsidRDefault="003C3344" w:rsidP="003C3344">
      <w:pPr>
        <w:autoSpaceDE w:val="0"/>
        <w:autoSpaceDN w:val="0"/>
        <w:adjustRightInd w:val="0"/>
        <w:spacing w:after="0" w:line="360" w:lineRule="auto"/>
        <w:ind w:left="3686"/>
        <w:jc w:val="center"/>
        <w:rPr>
          <w:rFonts w:ascii="Arial" w:hAnsi="Arial" w:cs="Arial"/>
          <w:bCs/>
          <w:sz w:val="24"/>
          <w:szCs w:val="24"/>
        </w:rPr>
      </w:pPr>
      <w:r w:rsidRPr="00A42E0A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A42E0A">
        <w:rPr>
          <w:rFonts w:ascii="Arial" w:hAnsi="Arial" w:cs="Arial"/>
          <w:b/>
          <w:i/>
          <w:sz w:val="24"/>
          <w:szCs w:val="24"/>
        </w:rPr>
        <w:t>Podpis Wnioskodawcy</w:t>
      </w:r>
      <w:r w:rsidRPr="00A42E0A">
        <w:rPr>
          <w:rFonts w:ascii="Arial" w:hAnsi="Arial" w:cs="Arial"/>
          <w:sz w:val="24"/>
          <w:szCs w:val="24"/>
        </w:rPr>
        <w:t xml:space="preserve"> </w:t>
      </w:r>
      <w:r w:rsidRPr="00A42E0A">
        <w:rPr>
          <w:rFonts w:ascii="Arial" w:hAnsi="Arial" w:cs="Arial"/>
          <w:sz w:val="24"/>
          <w:szCs w:val="24"/>
        </w:rPr>
        <w:br/>
      </w:r>
      <w:r w:rsidRPr="00A42E0A">
        <w:rPr>
          <w:rFonts w:ascii="Arial" w:hAnsi="Arial" w:cs="Arial"/>
          <w:b/>
          <w:i/>
          <w:sz w:val="24"/>
          <w:szCs w:val="24"/>
        </w:rPr>
        <w:t>lub osoby upoważnionej do jego reprezentowania</w:t>
      </w:r>
      <w:r w:rsidRPr="00A42E0A">
        <w:rPr>
          <w:rFonts w:ascii="Arial" w:hAnsi="Arial" w:cs="Arial"/>
          <w:b/>
          <w:i/>
          <w:sz w:val="24"/>
          <w:szCs w:val="24"/>
          <w:vertAlign w:val="superscript"/>
        </w:rPr>
        <w:footnoteReference w:id="2"/>
      </w:r>
    </w:p>
    <w:p w14:paraId="556976C8" w14:textId="77777777" w:rsidR="003C3344" w:rsidRPr="00A42E0A" w:rsidRDefault="003C3344" w:rsidP="00A14DFA">
      <w:pPr>
        <w:widowControl w:val="0"/>
        <w:spacing w:after="120" w:line="288" w:lineRule="auto"/>
        <w:jc w:val="both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  <w:lastRenderedPageBreak/>
        <w:t>PISZĄC PROTEST PAMIĘTAJ !!!</w:t>
      </w:r>
    </w:p>
    <w:p w14:paraId="49FEC5A0" w14:textId="77777777" w:rsidR="003C3344" w:rsidRPr="00A42E0A" w:rsidRDefault="003C3344" w:rsidP="00A14DFA">
      <w:pPr>
        <w:widowControl w:val="0"/>
        <w:numPr>
          <w:ilvl w:val="0"/>
          <w:numId w:val="31"/>
        </w:numPr>
        <w:spacing w:after="120" w:line="288" w:lineRule="auto"/>
        <w:rPr>
          <w:rFonts w:ascii="Arial" w:eastAsia="Arial" w:hAnsi="Arial" w:cs="Arial"/>
          <w:color w:val="201732"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color w:val="201732"/>
          <w:sz w:val="24"/>
          <w:szCs w:val="24"/>
          <w:shd w:val="clear" w:color="auto" w:fill="FFFFFF"/>
          <w:lang w:eastAsia="pl-PL" w:bidi="pl-PL"/>
        </w:rPr>
        <w:t>Zarzuty powinny dotyczyć jedynie poszczególnych kryteriów oceny lub przebiegu procedury oceny Twojego wniosku o dofinansowanie.</w:t>
      </w:r>
    </w:p>
    <w:p w14:paraId="4DF06557" w14:textId="77777777" w:rsidR="003C3344" w:rsidRPr="00A42E0A" w:rsidRDefault="003C3344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  <w:t xml:space="preserve">Argumenty, które mają wskazywać na spełnienie poszczególnych kryteriów oceny powinny być zwięzłe i czytelne. </w:t>
      </w:r>
    </w:p>
    <w:p w14:paraId="1A6C88C2" w14:textId="77777777" w:rsidR="003C3344" w:rsidRPr="00A42E0A" w:rsidRDefault="003C3344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  <w:t>Wskaż konkretne pozycje / strony / załączniki do wniosku o dofinasowanie, gdzie zawarte są informacje świadczące o spełnieniu danego kryterium.</w:t>
      </w:r>
    </w:p>
    <w:p w14:paraId="50C73F43" w14:textId="77777777" w:rsidR="003C3344" w:rsidRPr="00A42E0A" w:rsidRDefault="003C3344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u w:val="single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  <w:t xml:space="preserve">Odnoś się wyłącznie do treści zawartych we wniosku i jego załącznikach. </w:t>
      </w:r>
      <w:r w:rsidRPr="00A42E0A">
        <w:rPr>
          <w:rFonts w:ascii="Arial" w:eastAsia="Arial" w:hAnsi="Arial" w:cs="Arial"/>
          <w:b/>
          <w:bCs/>
          <w:sz w:val="24"/>
          <w:szCs w:val="24"/>
          <w:shd w:val="clear" w:color="auto" w:fill="FFFFFF"/>
          <w:lang w:eastAsia="pl-PL"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6D2BD71" w14:textId="2104ECA2" w:rsidR="003C3344" w:rsidRPr="00A42E0A" w:rsidRDefault="3FF5A04F" w:rsidP="00A14DFA">
      <w:pPr>
        <w:widowControl w:val="0"/>
        <w:numPr>
          <w:ilvl w:val="0"/>
          <w:numId w:val="31"/>
        </w:numPr>
        <w:shd w:val="clear" w:color="auto" w:fill="FFFFFF" w:themeFill="background1"/>
        <w:spacing w:after="120" w:line="288" w:lineRule="auto"/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sz w:val="24"/>
          <w:szCs w:val="24"/>
          <w:lang w:eastAsia="pl-PL" w:bidi="pl-PL"/>
        </w:rPr>
        <w:t xml:space="preserve"> Używaj argumentów odnoszących się do zapisów dokumentów regulujących nabór projektów – np. instrukcji wypełniania wniosku, regulaminu wyboru projektów czy wytycznych</w:t>
      </w:r>
      <w:r w:rsidR="78011DEA" w:rsidRPr="00A42E0A"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  <w:t xml:space="preserve">. </w:t>
      </w:r>
    </w:p>
    <w:p w14:paraId="5DBA5232" w14:textId="77777777" w:rsidR="003C3344" w:rsidRPr="00A42E0A" w:rsidRDefault="78011DEA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4FF02034" w14:textId="77777777" w:rsidR="003C3344" w:rsidRPr="00A42E0A" w:rsidRDefault="78011DEA" w:rsidP="00A14DFA">
      <w:pPr>
        <w:widowControl w:val="0"/>
        <w:numPr>
          <w:ilvl w:val="0"/>
          <w:numId w:val="31"/>
        </w:numPr>
        <w:shd w:val="clear" w:color="auto" w:fill="FFFFFF"/>
        <w:spacing w:after="120" w:line="288" w:lineRule="auto"/>
        <w:rPr>
          <w:rFonts w:ascii="Arial" w:eastAsia="Arial" w:hAnsi="Arial" w:cs="Arial"/>
          <w:bCs/>
          <w:sz w:val="24"/>
          <w:szCs w:val="24"/>
          <w:shd w:val="clear" w:color="auto" w:fill="FFFFFF"/>
          <w:lang w:eastAsia="pl-PL" w:bidi="pl-PL"/>
        </w:rPr>
      </w:pPr>
      <w:r w:rsidRPr="00A42E0A">
        <w:rPr>
          <w:rFonts w:ascii="Arial" w:eastAsia="Arial" w:hAnsi="Arial" w:cs="Arial"/>
          <w:sz w:val="24"/>
          <w:szCs w:val="24"/>
          <w:shd w:val="clear" w:color="auto" w:fill="FFFFFF"/>
          <w:lang w:eastAsia="pl-PL"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3C3344" w:rsidRPr="00A42E0A" w:rsidSect="001A4100">
      <w:footerReference w:type="default" r:id="rId12"/>
      <w:headerReference w:type="first" r:id="rId13"/>
      <w:footerReference w:type="first" r:id="rId14"/>
      <w:pgSz w:w="11906" w:h="16838"/>
      <w:pgMar w:top="1134" w:right="1417" w:bottom="1134" w:left="1418" w:header="426" w:footer="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4E54" w14:textId="77777777" w:rsidR="00A55F9E" w:rsidRDefault="00A55F9E" w:rsidP="00C31381">
      <w:pPr>
        <w:spacing w:after="0" w:line="240" w:lineRule="auto"/>
      </w:pPr>
      <w:r>
        <w:separator/>
      </w:r>
    </w:p>
  </w:endnote>
  <w:endnote w:type="continuationSeparator" w:id="0">
    <w:p w14:paraId="67DAE86B" w14:textId="77777777" w:rsidR="00A55F9E" w:rsidRDefault="00A55F9E" w:rsidP="00C31381">
      <w:pPr>
        <w:spacing w:after="0" w:line="240" w:lineRule="auto"/>
      </w:pPr>
      <w:r>
        <w:continuationSeparator/>
      </w:r>
    </w:p>
  </w:endnote>
  <w:endnote w:type="continuationNotice" w:id="1">
    <w:p w14:paraId="027C2A34" w14:textId="77777777" w:rsidR="00A55F9E" w:rsidRDefault="00A55F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12532"/>
      <w:docPartObj>
        <w:docPartGallery w:val="Page Numbers (Bottom of Page)"/>
        <w:docPartUnique/>
      </w:docPartObj>
    </w:sdtPr>
    <w:sdtContent>
      <w:sdt>
        <w:sdtPr>
          <w:id w:val="1968465279"/>
          <w:docPartObj>
            <w:docPartGallery w:val="Page Numbers (Top of Page)"/>
            <w:docPartUnique/>
          </w:docPartObj>
        </w:sdtPr>
        <w:sdtContent>
          <w:p w14:paraId="1009A277" w14:textId="484ECE0D" w:rsidR="002D4794" w:rsidRDefault="002D4794">
            <w:pPr>
              <w:pStyle w:val="Stopka"/>
              <w:jc w:val="right"/>
            </w:pPr>
            <w:r w:rsidRPr="002D4794">
              <w:rPr>
                <w:rFonts w:ascii="Arial" w:hAnsi="Arial" w:cs="Arial"/>
              </w:rPr>
              <w:t xml:space="preserve">Strona </w:t>
            </w:r>
            <w:r w:rsidRPr="002D4794">
              <w:rPr>
                <w:rFonts w:ascii="Arial" w:hAnsi="Arial" w:cs="Arial"/>
                <w:b/>
                <w:bCs/>
              </w:rPr>
              <w:fldChar w:fldCharType="begin"/>
            </w:r>
            <w:r w:rsidRPr="002D4794">
              <w:rPr>
                <w:rFonts w:ascii="Arial" w:hAnsi="Arial" w:cs="Arial"/>
                <w:b/>
                <w:bCs/>
              </w:rPr>
              <w:instrText>PAGE</w:instrText>
            </w:r>
            <w:r w:rsidRPr="002D4794">
              <w:rPr>
                <w:rFonts w:ascii="Arial" w:hAnsi="Arial" w:cs="Arial"/>
                <w:b/>
                <w:bCs/>
              </w:rPr>
              <w:fldChar w:fldCharType="separate"/>
            </w:r>
            <w:r w:rsidR="00534D83">
              <w:rPr>
                <w:rFonts w:ascii="Arial" w:hAnsi="Arial" w:cs="Arial"/>
                <w:b/>
                <w:bCs/>
                <w:noProof/>
              </w:rPr>
              <w:t>10</w:t>
            </w:r>
            <w:r w:rsidRPr="002D4794">
              <w:rPr>
                <w:rFonts w:ascii="Arial" w:hAnsi="Arial" w:cs="Arial"/>
                <w:b/>
                <w:bCs/>
              </w:rPr>
              <w:fldChar w:fldCharType="end"/>
            </w:r>
            <w:r w:rsidRPr="002D4794">
              <w:rPr>
                <w:rFonts w:ascii="Arial" w:hAnsi="Arial" w:cs="Arial"/>
              </w:rPr>
              <w:t xml:space="preserve"> z </w:t>
            </w:r>
            <w:r w:rsidRPr="002D4794">
              <w:rPr>
                <w:rFonts w:ascii="Arial" w:hAnsi="Arial" w:cs="Arial"/>
                <w:b/>
                <w:bCs/>
              </w:rPr>
              <w:fldChar w:fldCharType="begin"/>
            </w:r>
            <w:r w:rsidRPr="002D4794">
              <w:rPr>
                <w:rFonts w:ascii="Arial" w:hAnsi="Arial" w:cs="Arial"/>
                <w:b/>
                <w:bCs/>
              </w:rPr>
              <w:instrText>NUMPAGES</w:instrText>
            </w:r>
            <w:r w:rsidRPr="002D4794">
              <w:rPr>
                <w:rFonts w:ascii="Arial" w:hAnsi="Arial" w:cs="Arial"/>
                <w:b/>
                <w:bCs/>
              </w:rPr>
              <w:fldChar w:fldCharType="separate"/>
            </w:r>
            <w:r w:rsidR="00534D83">
              <w:rPr>
                <w:rFonts w:ascii="Arial" w:hAnsi="Arial" w:cs="Arial"/>
                <w:b/>
                <w:bCs/>
                <w:noProof/>
              </w:rPr>
              <w:t>10</w:t>
            </w:r>
            <w:r w:rsidRPr="002D479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63339142" w14:textId="77777777" w:rsidR="006B545F" w:rsidRPr="001052D6" w:rsidRDefault="006B545F" w:rsidP="001052D6">
    <w:pPr>
      <w:spacing w:after="0"/>
      <w:jc w:val="center"/>
      <w:rPr>
        <w:rFonts w:ascii="Arial" w:hAnsi="Arial" w:cs="Arial"/>
        <w:i/>
        <w:color w:val="8080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95276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09074C" w14:textId="32C1665B" w:rsidR="00F13BD3" w:rsidRDefault="00F13BD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D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4D83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1DDE42" w14:textId="77777777" w:rsidR="00A57B5D" w:rsidRDefault="00A57B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E24C" w14:textId="77777777" w:rsidR="00A55F9E" w:rsidRDefault="00A55F9E" w:rsidP="00C31381">
      <w:pPr>
        <w:spacing w:after="0" w:line="240" w:lineRule="auto"/>
      </w:pPr>
      <w:r>
        <w:separator/>
      </w:r>
    </w:p>
  </w:footnote>
  <w:footnote w:type="continuationSeparator" w:id="0">
    <w:p w14:paraId="000C2929" w14:textId="77777777" w:rsidR="00A55F9E" w:rsidRDefault="00A55F9E" w:rsidP="00C31381">
      <w:pPr>
        <w:spacing w:after="0" w:line="240" w:lineRule="auto"/>
      </w:pPr>
      <w:r>
        <w:continuationSeparator/>
      </w:r>
    </w:p>
  </w:footnote>
  <w:footnote w:type="continuationNotice" w:id="1">
    <w:p w14:paraId="5525B618" w14:textId="77777777" w:rsidR="00A55F9E" w:rsidRDefault="00A55F9E">
      <w:pPr>
        <w:spacing w:after="0" w:line="240" w:lineRule="auto"/>
      </w:pPr>
    </w:p>
  </w:footnote>
  <w:footnote w:id="2">
    <w:p w14:paraId="441A28C1" w14:textId="77777777" w:rsidR="003C3344" w:rsidRPr="00740A07" w:rsidRDefault="003C3344" w:rsidP="003C3344">
      <w:pPr>
        <w:pStyle w:val="Tekstprzypisudolnego"/>
        <w:spacing w:line="288" w:lineRule="auto"/>
        <w:rPr>
          <w:i/>
          <w:sz w:val="18"/>
          <w:szCs w:val="18"/>
        </w:rPr>
      </w:pPr>
      <w:r w:rsidRPr="003C3344">
        <w:rPr>
          <w:rStyle w:val="Odwoanieprzypisudolnego"/>
          <w:rFonts w:ascii="Arial" w:hAnsi="Arial" w:cs="Arial"/>
          <w:sz w:val="22"/>
          <w:szCs w:val="22"/>
        </w:rPr>
        <w:footnoteRef/>
      </w:r>
      <w:r w:rsidRPr="003C3344">
        <w:rPr>
          <w:rFonts w:ascii="Arial" w:hAnsi="Arial" w:cs="Arial"/>
          <w:sz w:val="22"/>
          <w:szCs w:val="22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B16D" w14:textId="7307803E" w:rsidR="001A4100" w:rsidRDefault="0018516C">
    <w:pPr>
      <w:pStyle w:val="Nagwek"/>
    </w:pPr>
    <w:r>
      <w:rPr>
        <w:noProof/>
        <w:lang w:eastAsia="pl-PL"/>
      </w:rPr>
      <w:drawing>
        <wp:inline distT="0" distB="0" distL="0" distR="0" wp14:anchorId="01CFAC89" wp14:editId="0FC602C1">
          <wp:extent cx="5760085" cy="494030"/>
          <wp:effectExtent l="0" t="0" r="0" b="0"/>
          <wp:docPr id="4" name="Obraz 4" descr="Znaki od lewej: Fundusze Europejskie z podpisem dla Małopolski, Rzeczpospolita Polska, Unia Europejska z podpisem Dofinansowane przez Unię Europejską, Małopolska." title="Pasek z logotypami w kolorz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naki od lewej: Fundusze Europejskie z podpisem dla Małopolski, Rzeczpospolita Polska, Unia Europejska z podpisem Dofinansowane przez Unię Europejską, Małopolska." title="Pasek z logotypami w kolorz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D7C"/>
    <w:multiLevelType w:val="hybridMultilevel"/>
    <w:tmpl w:val="E8326342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4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167462F"/>
    <w:multiLevelType w:val="hybridMultilevel"/>
    <w:tmpl w:val="A600DF7E"/>
    <w:lvl w:ilvl="0" w:tplc="8BDE3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282D40"/>
    <w:multiLevelType w:val="hybridMultilevel"/>
    <w:tmpl w:val="CEFAF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A1E4342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E10A8"/>
    <w:multiLevelType w:val="hybridMultilevel"/>
    <w:tmpl w:val="8E6C728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03CA1"/>
    <w:multiLevelType w:val="hybridMultilevel"/>
    <w:tmpl w:val="70026138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81268">
    <w:abstractNumId w:val="1"/>
  </w:num>
  <w:num w:numId="2" w16cid:durableId="949897479">
    <w:abstractNumId w:val="29"/>
  </w:num>
  <w:num w:numId="3" w16cid:durableId="1671832765">
    <w:abstractNumId w:val="5"/>
  </w:num>
  <w:num w:numId="4" w16cid:durableId="2132900670">
    <w:abstractNumId w:val="31"/>
  </w:num>
  <w:num w:numId="5" w16cid:durableId="1106576199">
    <w:abstractNumId w:val="26"/>
  </w:num>
  <w:num w:numId="6" w16cid:durableId="279143195">
    <w:abstractNumId w:val="23"/>
  </w:num>
  <w:num w:numId="7" w16cid:durableId="609162037">
    <w:abstractNumId w:val="22"/>
  </w:num>
  <w:num w:numId="8" w16cid:durableId="1453330946">
    <w:abstractNumId w:val="17"/>
  </w:num>
  <w:num w:numId="9" w16cid:durableId="245500493">
    <w:abstractNumId w:val="10"/>
  </w:num>
  <w:num w:numId="10" w16cid:durableId="1273590747">
    <w:abstractNumId w:val="24"/>
  </w:num>
  <w:num w:numId="11" w16cid:durableId="2013952541">
    <w:abstractNumId w:val="7"/>
  </w:num>
  <w:num w:numId="12" w16cid:durableId="546524881">
    <w:abstractNumId w:val="0"/>
  </w:num>
  <w:num w:numId="13" w16cid:durableId="1592199612">
    <w:abstractNumId w:val="14"/>
  </w:num>
  <w:num w:numId="14" w16cid:durableId="465900715">
    <w:abstractNumId w:val="18"/>
  </w:num>
  <w:num w:numId="15" w16cid:durableId="1642543235">
    <w:abstractNumId w:val="25"/>
  </w:num>
  <w:num w:numId="16" w16cid:durableId="1683701320">
    <w:abstractNumId w:val="16"/>
  </w:num>
  <w:num w:numId="17" w16cid:durableId="254478236">
    <w:abstractNumId w:val="28"/>
  </w:num>
  <w:num w:numId="18" w16cid:durableId="781457437">
    <w:abstractNumId w:val="9"/>
  </w:num>
  <w:num w:numId="19" w16cid:durableId="1362513024">
    <w:abstractNumId w:val="13"/>
  </w:num>
  <w:num w:numId="20" w16cid:durableId="1875264095">
    <w:abstractNumId w:val="4"/>
  </w:num>
  <w:num w:numId="21" w16cid:durableId="1075853913">
    <w:abstractNumId w:val="8"/>
  </w:num>
  <w:num w:numId="22" w16cid:durableId="12650408">
    <w:abstractNumId w:val="3"/>
  </w:num>
  <w:num w:numId="23" w16cid:durableId="616834567">
    <w:abstractNumId w:val="15"/>
  </w:num>
  <w:num w:numId="24" w16cid:durableId="1233656711">
    <w:abstractNumId w:val="12"/>
  </w:num>
  <w:num w:numId="25" w16cid:durableId="4165612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554001">
    <w:abstractNumId w:val="11"/>
  </w:num>
  <w:num w:numId="27" w16cid:durableId="467864560">
    <w:abstractNumId w:val="6"/>
  </w:num>
  <w:num w:numId="28" w16cid:durableId="1473062700">
    <w:abstractNumId w:val="2"/>
  </w:num>
  <w:num w:numId="29" w16cid:durableId="1813712404">
    <w:abstractNumId w:val="21"/>
  </w:num>
  <w:num w:numId="30" w16cid:durableId="1864056109">
    <w:abstractNumId w:val="19"/>
  </w:num>
  <w:num w:numId="31" w16cid:durableId="1264609162">
    <w:abstractNumId w:val="20"/>
  </w:num>
  <w:num w:numId="32" w16cid:durableId="7323148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22C3A"/>
    <w:rsid w:val="00025A5B"/>
    <w:rsid w:val="00030E7D"/>
    <w:rsid w:val="00032F9C"/>
    <w:rsid w:val="00036127"/>
    <w:rsid w:val="000368F6"/>
    <w:rsid w:val="00037A3D"/>
    <w:rsid w:val="00041D95"/>
    <w:rsid w:val="0004663E"/>
    <w:rsid w:val="000471FB"/>
    <w:rsid w:val="00052133"/>
    <w:rsid w:val="00054230"/>
    <w:rsid w:val="00056D46"/>
    <w:rsid w:val="00057110"/>
    <w:rsid w:val="00060C91"/>
    <w:rsid w:val="00061F15"/>
    <w:rsid w:val="00072BC5"/>
    <w:rsid w:val="00073C20"/>
    <w:rsid w:val="00081AA6"/>
    <w:rsid w:val="00084701"/>
    <w:rsid w:val="0008534E"/>
    <w:rsid w:val="00087D3F"/>
    <w:rsid w:val="00087E66"/>
    <w:rsid w:val="00090D65"/>
    <w:rsid w:val="0009107B"/>
    <w:rsid w:val="000A440C"/>
    <w:rsid w:val="000A49C6"/>
    <w:rsid w:val="000A6DED"/>
    <w:rsid w:val="000B2F98"/>
    <w:rsid w:val="000B466D"/>
    <w:rsid w:val="000D3813"/>
    <w:rsid w:val="000E207C"/>
    <w:rsid w:val="000E20B1"/>
    <w:rsid w:val="000F0A44"/>
    <w:rsid w:val="000F4045"/>
    <w:rsid w:val="000F5340"/>
    <w:rsid w:val="000F688B"/>
    <w:rsid w:val="00102573"/>
    <w:rsid w:val="001052D6"/>
    <w:rsid w:val="00105DF0"/>
    <w:rsid w:val="0010623F"/>
    <w:rsid w:val="001065AB"/>
    <w:rsid w:val="001070C0"/>
    <w:rsid w:val="00107B24"/>
    <w:rsid w:val="0011156B"/>
    <w:rsid w:val="00111B95"/>
    <w:rsid w:val="001127B0"/>
    <w:rsid w:val="00121337"/>
    <w:rsid w:val="0012252A"/>
    <w:rsid w:val="001259C4"/>
    <w:rsid w:val="00130045"/>
    <w:rsid w:val="001306DA"/>
    <w:rsid w:val="001309B1"/>
    <w:rsid w:val="00133D35"/>
    <w:rsid w:val="0013594D"/>
    <w:rsid w:val="0014116A"/>
    <w:rsid w:val="00152024"/>
    <w:rsid w:val="00153C7E"/>
    <w:rsid w:val="00153CBB"/>
    <w:rsid w:val="00160983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8516C"/>
    <w:rsid w:val="0018534A"/>
    <w:rsid w:val="00193C65"/>
    <w:rsid w:val="0019533B"/>
    <w:rsid w:val="001A4100"/>
    <w:rsid w:val="001A57CE"/>
    <w:rsid w:val="001A7866"/>
    <w:rsid w:val="001B15AE"/>
    <w:rsid w:val="001B6F2A"/>
    <w:rsid w:val="001B76C6"/>
    <w:rsid w:val="001C41EE"/>
    <w:rsid w:val="001C6BE1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72AE"/>
    <w:rsid w:val="002274DA"/>
    <w:rsid w:val="00230BF1"/>
    <w:rsid w:val="002315CC"/>
    <w:rsid w:val="002319BF"/>
    <w:rsid w:val="0023222F"/>
    <w:rsid w:val="002329A0"/>
    <w:rsid w:val="00232C95"/>
    <w:rsid w:val="0023773A"/>
    <w:rsid w:val="002434DB"/>
    <w:rsid w:val="002446D0"/>
    <w:rsid w:val="0025083F"/>
    <w:rsid w:val="002534E3"/>
    <w:rsid w:val="00255BB0"/>
    <w:rsid w:val="00256802"/>
    <w:rsid w:val="00257CEF"/>
    <w:rsid w:val="00260FE1"/>
    <w:rsid w:val="00261841"/>
    <w:rsid w:val="002636F3"/>
    <w:rsid w:val="0026589F"/>
    <w:rsid w:val="002679F3"/>
    <w:rsid w:val="00271F66"/>
    <w:rsid w:val="00271F7A"/>
    <w:rsid w:val="00272390"/>
    <w:rsid w:val="002756F5"/>
    <w:rsid w:val="00285CDA"/>
    <w:rsid w:val="00285FF8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43D"/>
    <w:rsid w:val="002A7D80"/>
    <w:rsid w:val="002B05DB"/>
    <w:rsid w:val="002B6D72"/>
    <w:rsid w:val="002B75E6"/>
    <w:rsid w:val="002C354A"/>
    <w:rsid w:val="002C544A"/>
    <w:rsid w:val="002C6598"/>
    <w:rsid w:val="002C6720"/>
    <w:rsid w:val="002C7D31"/>
    <w:rsid w:val="002D4794"/>
    <w:rsid w:val="002E3ABE"/>
    <w:rsid w:val="002E48E4"/>
    <w:rsid w:val="002E4EC2"/>
    <w:rsid w:val="002E5965"/>
    <w:rsid w:val="002F056C"/>
    <w:rsid w:val="0030023D"/>
    <w:rsid w:val="0030465D"/>
    <w:rsid w:val="00304F8E"/>
    <w:rsid w:val="00310760"/>
    <w:rsid w:val="0031120F"/>
    <w:rsid w:val="003149A4"/>
    <w:rsid w:val="003154FC"/>
    <w:rsid w:val="00323A67"/>
    <w:rsid w:val="00324502"/>
    <w:rsid w:val="003257EC"/>
    <w:rsid w:val="003311FF"/>
    <w:rsid w:val="00332362"/>
    <w:rsid w:val="003369E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80971"/>
    <w:rsid w:val="0038275A"/>
    <w:rsid w:val="00384D05"/>
    <w:rsid w:val="0038725C"/>
    <w:rsid w:val="0039362F"/>
    <w:rsid w:val="003A138F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2DBC"/>
    <w:rsid w:val="003C3344"/>
    <w:rsid w:val="003C3C91"/>
    <w:rsid w:val="003C7148"/>
    <w:rsid w:val="003C7432"/>
    <w:rsid w:val="003D0212"/>
    <w:rsid w:val="003D0350"/>
    <w:rsid w:val="003D31C9"/>
    <w:rsid w:val="003D356F"/>
    <w:rsid w:val="003E3500"/>
    <w:rsid w:val="003E3CD1"/>
    <w:rsid w:val="003E6512"/>
    <w:rsid w:val="003E73B7"/>
    <w:rsid w:val="003F24AB"/>
    <w:rsid w:val="003F282A"/>
    <w:rsid w:val="003F2B7B"/>
    <w:rsid w:val="003F5E4C"/>
    <w:rsid w:val="003F5F9C"/>
    <w:rsid w:val="003F65C0"/>
    <w:rsid w:val="003F7E5D"/>
    <w:rsid w:val="00400994"/>
    <w:rsid w:val="00406E16"/>
    <w:rsid w:val="00411274"/>
    <w:rsid w:val="00413B3A"/>
    <w:rsid w:val="00415F84"/>
    <w:rsid w:val="004162B3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9D5"/>
    <w:rsid w:val="00446D40"/>
    <w:rsid w:val="00450198"/>
    <w:rsid w:val="00460F07"/>
    <w:rsid w:val="004612EE"/>
    <w:rsid w:val="00470240"/>
    <w:rsid w:val="00474FA0"/>
    <w:rsid w:val="0047540C"/>
    <w:rsid w:val="00481913"/>
    <w:rsid w:val="0048542A"/>
    <w:rsid w:val="00490CEA"/>
    <w:rsid w:val="00491547"/>
    <w:rsid w:val="004A617B"/>
    <w:rsid w:val="004A64FD"/>
    <w:rsid w:val="004B1132"/>
    <w:rsid w:val="004B14E5"/>
    <w:rsid w:val="004B4E3A"/>
    <w:rsid w:val="004B5397"/>
    <w:rsid w:val="004E4DD6"/>
    <w:rsid w:val="004E5388"/>
    <w:rsid w:val="004E5C86"/>
    <w:rsid w:val="004E6D77"/>
    <w:rsid w:val="004F0EA5"/>
    <w:rsid w:val="004F20D9"/>
    <w:rsid w:val="004F6F2E"/>
    <w:rsid w:val="004F71AD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4D83"/>
    <w:rsid w:val="00537C50"/>
    <w:rsid w:val="00540712"/>
    <w:rsid w:val="005427D6"/>
    <w:rsid w:val="00555602"/>
    <w:rsid w:val="005620E5"/>
    <w:rsid w:val="005651CF"/>
    <w:rsid w:val="00567D6E"/>
    <w:rsid w:val="0057045C"/>
    <w:rsid w:val="00571BE6"/>
    <w:rsid w:val="0057290E"/>
    <w:rsid w:val="005729F8"/>
    <w:rsid w:val="0057382E"/>
    <w:rsid w:val="005749D2"/>
    <w:rsid w:val="00574EF0"/>
    <w:rsid w:val="00583849"/>
    <w:rsid w:val="00587481"/>
    <w:rsid w:val="00587B32"/>
    <w:rsid w:val="005926CE"/>
    <w:rsid w:val="005939FF"/>
    <w:rsid w:val="0059589B"/>
    <w:rsid w:val="005A13F8"/>
    <w:rsid w:val="005A2D8C"/>
    <w:rsid w:val="005B1144"/>
    <w:rsid w:val="005B2A74"/>
    <w:rsid w:val="005B6ACC"/>
    <w:rsid w:val="005D0147"/>
    <w:rsid w:val="005D57D4"/>
    <w:rsid w:val="005D5A0F"/>
    <w:rsid w:val="005D67F3"/>
    <w:rsid w:val="005D6957"/>
    <w:rsid w:val="005D6992"/>
    <w:rsid w:val="005E1A91"/>
    <w:rsid w:val="005E37C9"/>
    <w:rsid w:val="005E738A"/>
    <w:rsid w:val="005E7760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0F7F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230B"/>
    <w:rsid w:val="0066437A"/>
    <w:rsid w:val="0066449C"/>
    <w:rsid w:val="00664A02"/>
    <w:rsid w:val="006652F1"/>
    <w:rsid w:val="0066574A"/>
    <w:rsid w:val="00670C65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605C"/>
    <w:rsid w:val="006E0C88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55C"/>
    <w:rsid w:val="00707C7C"/>
    <w:rsid w:val="00711FAF"/>
    <w:rsid w:val="0071270A"/>
    <w:rsid w:val="00720B2B"/>
    <w:rsid w:val="0072251D"/>
    <w:rsid w:val="007235EE"/>
    <w:rsid w:val="0072436D"/>
    <w:rsid w:val="007269CC"/>
    <w:rsid w:val="00727B5F"/>
    <w:rsid w:val="00731054"/>
    <w:rsid w:val="007327E5"/>
    <w:rsid w:val="00733BD2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42D"/>
    <w:rsid w:val="00764B53"/>
    <w:rsid w:val="0076675A"/>
    <w:rsid w:val="00767A25"/>
    <w:rsid w:val="00776EE5"/>
    <w:rsid w:val="00783087"/>
    <w:rsid w:val="007863E3"/>
    <w:rsid w:val="0079079B"/>
    <w:rsid w:val="007A551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E0D82"/>
    <w:rsid w:val="007E31BE"/>
    <w:rsid w:val="007F0B16"/>
    <w:rsid w:val="007F1D2B"/>
    <w:rsid w:val="00803A78"/>
    <w:rsid w:val="00803E7D"/>
    <w:rsid w:val="008062CD"/>
    <w:rsid w:val="00806ADE"/>
    <w:rsid w:val="00811B01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6817"/>
    <w:rsid w:val="00867054"/>
    <w:rsid w:val="00867066"/>
    <w:rsid w:val="00867B5B"/>
    <w:rsid w:val="0087421D"/>
    <w:rsid w:val="00874B80"/>
    <w:rsid w:val="008760F4"/>
    <w:rsid w:val="00877432"/>
    <w:rsid w:val="00883FD3"/>
    <w:rsid w:val="00886D43"/>
    <w:rsid w:val="00887245"/>
    <w:rsid w:val="00887680"/>
    <w:rsid w:val="00893196"/>
    <w:rsid w:val="00893C74"/>
    <w:rsid w:val="008940BA"/>
    <w:rsid w:val="00895A4F"/>
    <w:rsid w:val="008A4763"/>
    <w:rsid w:val="008A572B"/>
    <w:rsid w:val="008A7037"/>
    <w:rsid w:val="008A7EC9"/>
    <w:rsid w:val="008A7FA6"/>
    <w:rsid w:val="008B1809"/>
    <w:rsid w:val="008B19F0"/>
    <w:rsid w:val="008B3DE9"/>
    <w:rsid w:val="008B5BFB"/>
    <w:rsid w:val="008B6489"/>
    <w:rsid w:val="008B7241"/>
    <w:rsid w:val="008B7271"/>
    <w:rsid w:val="008B7A52"/>
    <w:rsid w:val="008C0CD1"/>
    <w:rsid w:val="008D1B48"/>
    <w:rsid w:val="008D2A80"/>
    <w:rsid w:val="008D5D16"/>
    <w:rsid w:val="008E04B4"/>
    <w:rsid w:val="008E1773"/>
    <w:rsid w:val="008E3071"/>
    <w:rsid w:val="008E3916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3FD5"/>
    <w:rsid w:val="00915C45"/>
    <w:rsid w:val="00917D27"/>
    <w:rsid w:val="00920B3D"/>
    <w:rsid w:val="00920FFF"/>
    <w:rsid w:val="00932423"/>
    <w:rsid w:val="00933043"/>
    <w:rsid w:val="00934151"/>
    <w:rsid w:val="00941500"/>
    <w:rsid w:val="009432C4"/>
    <w:rsid w:val="00943B45"/>
    <w:rsid w:val="009459F0"/>
    <w:rsid w:val="0095057F"/>
    <w:rsid w:val="0096070E"/>
    <w:rsid w:val="00960CB1"/>
    <w:rsid w:val="00962D66"/>
    <w:rsid w:val="00965B72"/>
    <w:rsid w:val="00970FE8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A6F37"/>
    <w:rsid w:val="009B12AF"/>
    <w:rsid w:val="009B44F9"/>
    <w:rsid w:val="009C60F4"/>
    <w:rsid w:val="009C69B4"/>
    <w:rsid w:val="009C6EAB"/>
    <w:rsid w:val="009D6BA1"/>
    <w:rsid w:val="009D6F05"/>
    <w:rsid w:val="009E520E"/>
    <w:rsid w:val="009E75AB"/>
    <w:rsid w:val="009F1080"/>
    <w:rsid w:val="009F2402"/>
    <w:rsid w:val="009F33DE"/>
    <w:rsid w:val="009F58A8"/>
    <w:rsid w:val="009F6CD9"/>
    <w:rsid w:val="00A00AA1"/>
    <w:rsid w:val="00A0242A"/>
    <w:rsid w:val="00A03769"/>
    <w:rsid w:val="00A053B5"/>
    <w:rsid w:val="00A06236"/>
    <w:rsid w:val="00A0759D"/>
    <w:rsid w:val="00A127D1"/>
    <w:rsid w:val="00A1420D"/>
    <w:rsid w:val="00A14DFA"/>
    <w:rsid w:val="00A1539C"/>
    <w:rsid w:val="00A1689E"/>
    <w:rsid w:val="00A27F27"/>
    <w:rsid w:val="00A30610"/>
    <w:rsid w:val="00A3259A"/>
    <w:rsid w:val="00A33040"/>
    <w:rsid w:val="00A35A1D"/>
    <w:rsid w:val="00A3716A"/>
    <w:rsid w:val="00A410EE"/>
    <w:rsid w:val="00A42E0A"/>
    <w:rsid w:val="00A43975"/>
    <w:rsid w:val="00A440B4"/>
    <w:rsid w:val="00A457C7"/>
    <w:rsid w:val="00A55F9E"/>
    <w:rsid w:val="00A55FF3"/>
    <w:rsid w:val="00A570C0"/>
    <w:rsid w:val="00A57B5D"/>
    <w:rsid w:val="00A60B07"/>
    <w:rsid w:val="00A64223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710E"/>
    <w:rsid w:val="00AA0EB8"/>
    <w:rsid w:val="00AA1892"/>
    <w:rsid w:val="00AA3A9C"/>
    <w:rsid w:val="00AA4276"/>
    <w:rsid w:val="00AA527A"/>
    <w:rsid w:val="00AA5D52"/>
    <w:rsid w:val="00AA7EC1"/>
    <w:rsid w:val="00AB0CA2"/>
    <w:rsid w:val="00AB13F1"/>
    <w:rsid w:val="00AB5F6E"/>
    <w:rsid w:val="00AC0BAF"/>
    <w:rsid w:val="00AC2671"/>
    <w:rsid w:val="00AC4939"/>
    <w:rsid w:val="00AC4E59"/>
    <w:rsid w:val="00AC75C3"/>
    <w:rsid w:val="00AD1138"/>
    <w:rsid w:val="00AD2CA5"/>
    <w:rsid w:val="00AD2F32"/>
    <w:rsid w:val="00AD6BB1"/>
    <w:rsid w:val="00AE22CD"/>
    <w:rsid w:val="00AE53E4"/>
    <w:rsid w:val="00AE5D35"/>
    <w:rsid w:val="00AE6131"/>
    <w:rsid w:val="00AE681B"/>
    <w:rsid w:val="00AE6FD4"/>
    <w:rsid w:val="00B0438A"/>
    <w:rsid w:val="00B0526E"/>
    <w:rsid w:val="00B100C4"/>
    <w:rsid w:val="00B12410"/>
    <w:rsid w:val="00B12509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570FF"/>
    <w:rsid w:val="00B64B2E"/>
    <w:rsid w:val="00B64E09"/>
    <w:rsid w:val="00B722CB"/>
    <w:rsid w:val="00B75DE6"/>
    <w:rsid w:val="00B764D3"/>
    <w:rsid w:val="00B769EB"/>
    <w:rsid w:val="00B76C4C"/>
    <w:rsid w:val="00B76E81"/>
    <w:rsid w:val="00B81800"/>
    <w:rsid w:val="00B8597A"/>
    <w:rsid w:val="00B903D1"/>
    <w:rsid w:val="00B91270"/>
    <w:rsid w:val="00B92293"/>
    <w:rsid w:val="00B93450"/>
    <w:rsid w:val="00B93A6B"/>
    <w:rsid w:val="00B963E0"/>
    <w:rsid w:val="00B96D2D"/>
    <w:rsid w:val="00BA2AFC"/>
    <w:rsid w:val="00BA2FF6"/>
    <w:rsid w:val="00BA4B36"/>
    <w:rsid w:val="00BA5666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3269"/>
    <w:rsid w:val="00BD3303"/>
    <w:rsid w:val="00BD7383"/>
    <w:rsid w:val="00BE2644"/>
    <w:rsid w:val="00BE3137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0329D"/>
    <w:rsid w:val="00C11B46"/>
    <w:rsid w:val="00C1463A"/>
    <w:rsid w:val="00C14720"/>
    <w:rsid w:val="00C14ADA"/>
    <w:rsid w:val="00C202FB"/>
    <w:rsid w:val="00C20489"/>
    <w:rsid w:val="00C21A6F"/>
    <w:rsid w:val="00C24DBB"/>
    <w:rsid w:val="00C25E73"/>
    <w:rsid w:val="00C31052"/>
    <w:rsid w:val="00C31381"/>
    <w:rsid w:val="00C341AC"/>
    <w:rsid w:val="00C45F44"/>
    <w:rsid w:val="00C4691B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2E2F"/>
    <w:rsid w:val="00C96012"/>
    <w:rsid w:val="00CA0A67"/>
    <w:rsid w:val="00CA469E"/>
    <w:rsid w:val="00CA57C0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303D"/>
    <w:rsid w:val="00D04FC5"/>
    <w:rsid w:val="00D12A76"/>
    <w:rsid w:val="00D12AE3"/>
    <w:rsid w:val="00D151DF"/>
    <w:rsid w:val="00D154A5"/>
    <w:rsid w:val="00D1641B"/>
    <w:rsid w:val="00D21715"/>
    <w:rsid w:val="00D311E0"/>
    <w:rsid w:val="00D34E7D"/>
    <w:rsid w:val="00D358CB"/>
    <w:rsid w:val="00D35F04"/>
    <w:rsid w:val="00D36C88"/>
    <w:rsid w:val="00D374C0"/>
    <w:rsid w:val="00D42B18"/>
    <w:rsid w:val="00D46906"/>
    <w:rsid w:val="00D47E09"/>
    <w:rsid w:val="00D51A50"/>
    <w:rsid w:val="00D52FBD"/>
    <w:rsid w:val="00D536E2"/>
    <w:rsid w:val="00D60244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C338C"/>
    <w:rsid w:val="00DC6A51"/>
    <w:rsid w:val="00DC6E06"/>
    <w:rsid w:val="00DD2180"/>
    <w:rsid w:val="00DE2614"/>
    <w:rsid w:val="00DE559F"/>
    <w:rsid w:val="00DE7F49"/>
    <w:rsid w:val="00DF2DAC"/>
    <w:rsid w:val="00DF33CB"/>
    <w:rsid w:val="00DF3A64"/>
    <w:rsid w:val="00DF4022"/>
    <w:rsid w:val="00DF6DDF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32D57"/>
    <w:rsid w:val="00E405FB"/>
    <w:rsid w:val="00E44D1D"/>
    <w:rsid w:val="00E50B3C"/>
    <w:rsid w:val="00E50D42"/>
    <w:rsid w:val="00E527E6"/>
    <w:rsid w:val="00E57B33"/>
    <w:rsid w:val="00E60484"/>
    <w:rsid w:val="00E60D69"/>
    <w:rsid w:val="00E65919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136"/>
    <w:rsid w:val="00EA0D3E"/>
    <w:rsid w:val="00EA1720"/>
    <w:rsid w:val="00EA2E90"/>
    <w:rsid w:val="00EA3520"/>
    <w:rsid w:val="00EB027F"/>
    <w:rsid w:val="00EB156A"/>
    <w:rsid w:val="00EB22E4"/>
    <w:rsid w:val="00EB2600"/>
    <w:rsid w:val="00EB711B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084A"/>
    <w:rsid w:val="00EF0A6B"/>
    <w:rsid w:val="00EF27E0"/>
    <w:rsid w:val="00EF4A7A"/>
    <w:rsid w:val="00EF4E1B"/>
    <w:rsid w:val="00EF6157"/>
    <w:rsid w:val="00F13941"/>
    <w:rsid w:val="00F13BD3"/>
    <w:rsid w:val="00F15D35"/>
    <w:rsid w:val="00F2017D"/>
    <w:rsid w:val="00F3170D"/>
    <w:rsid w:val="00F37E59"/>
    <w:rsid w:val="00F4051D"/>
    <w:rsid w:val="00F406A8"/>
    <w:rsid w:val="00F44147"/>
    <w:rsid w:val="00F44769"/>
    <w:rsid w:val="00F46107"/>
    <w:rsid w:val="00F469D7"/>
    <w:rsid w:val="00F470EC"/>
    <w:rsid w:val="00F47D02"/>
    <w:rsid w:val="00F538E1"/>
    <w:rsid w:val="00F5595E"/>
    <w:rsid w:val="00F5705F"/>
    <w:rsid w:val="00F60D6B"/>
    <w:rsid w:val="00F63606"/>
    <w:rsid w:val="00F65789"/>
    <w:rsid w:val="00F711F8"/>
    <w:rsid w:val="00F75F2E"/>
    <w:rsid w:val="00F80642"/>
    <w:rsid w:val="00F80DCF"/>
    <w:rsid w:val="00F823AA"/>
    <w:rsid w:val="00F83492"/>
    <w:rsid w:val="00F839BB"/>
    <w:rsid w:val="00F843A8"/>
    <w:rsid w:val="00F86B4B"/>
    <w:rsid w:val="00F86E27"/>
    <w:rsid w:val="00F92C14"/>
    <w:rsid w:val="00F943F6"/>
    <w:rsid w:val="00F96376"/>
    <w:rsid w:val="00FA087F"/>
    <w:rsid w:val="00FA2F21"/>
    <w:rsid w:val="00FA5C63"/>
    <w:rsid w:val="00FA5D1F"/>
    <w:rsid w:val="00FA620E"/>
    <w:rsid w:val="00FA6819"/>
    <w:rsid w:val="00FB21F8"/>
    <w:rsid w:val="00FC2463"/>
    <w:rsid w:val="00FC27F8"/>
    <w:rsid w:val="00FC7B51"/>
    <w:rsid w:val="00FD2685"/>
    <w:rsid w:val="00FD5E54"/>
    <w:rsid w:val="00FE475E"/>
    <w:rsid w:val="00FE58CE"/>
    <w:rsid w:val="00FF020C"/>
    <w:rsid w:val="00FF03A9"/>
    <w:rsid w:val="00FF26DE"/>
    <w:rsid w:val="00FF7110"/>
    <w:rsid w:val="01605A31"/>
    <w:rsid w:val="027EC6EB"/>
    <w:rsid w:val="02C1B367"/>
    <w:rsid w:val="054BE9CA"/>
    <w:rsid w:val="06132538"/>
    <w:rsid w:val="066ADF4B"/>
    <w:rsid w:val="0A1F9381"/>
    <w:rsid w:val="0B6D7B05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A1DF16B"/>
    <w:rsid w:val="1AF1EE57"/>
    <w:rsid w:val="1B31999A"/>
    <w:rsid w:val="1B38708D"/>
    <w:rsid w:val="251C5A0A"/>
    <w:rsid w:val="25EF9E41"/>
    <w:rsid w:val="28C2A2D9"/>
    <w:rsid w:val="2B4072E9"/>
    <w:rsid w:val="2B906A2B"/>
    <w:rsid w:val="2C0C7006"/>
    <w:rsid w:val="2E2EF040"/>
    <w:rsid w:val="2F353D13"/>
    <w:rsid w:val="2FED998D"/>
    <w:rsid w:val="312E5625"/>
    <w:rsid w:val="31DF7F0E"/>
    <w:rsid w:val="33AB84DE"/>
    <w:rsid w:val="363CD689"/>
    <w:rsid w:val="36D469C0"/>
    <w:rsid w:val="3DD95A0E"/>
    <w:rsid w:val="3E07252D"/>
    <w:rsid w:val="3E7F85B7"/>
    <w:rsid w:val="3FF5A04F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8B34A3"/>
    <w:rsid w:val="5CDC2AC9"/>
    <w:rsid w:val="5DCBFD6A"/>
    <w:rsid w:val="62E11DD4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6E07310C"/>
    <w:rsid w:val="70B588CD"/>
    <w:rsid w:val="72716ED3"/>
    <w:rsid w:val="72F94174"/>
    <w:rsid w:val="73697D9D"/>
    <w:rsid w:val="76945551"/>
    <w:rsid w:val="76CCCE81"/>
    <w:rsid w:val="76E8F4B0"/>
    <w:rsid w:val="76F4A23A"/>
    <w:rsid w:val="78011DE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95717be4f616260881de6ba74f6d5bcc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975677153370b0be95b193d56b4739c1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064913-1d6d-475c-8ce2-4ff7b9c6439f">
      <UserInfo>
        <DisplayName/>
        <AccountId xsi:nil="true"/>
        <AccountType/>
      </UserInfo>
    </SharedWithUsers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UmowaDoKierownika xmlns="57ea731b-029e-4813-adcc-484a8be04453">false</UmowaDoKierownika>
    <ZaakceptowanyH_P xmlns="57ea731b-029e-4813-adcc-484a8be04453" xsi:nil="true"/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ataZlozeniaWeksla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FEMP.05.01</TermName>
          <TermId xmlns="http://schemas.microsoft.com/office/infopath/2007/PartnerControls">01604e62-99f1-4535-bd2a-9cd74caf199e</TermId>
        </TermInfo>
      </Terms>
    </j6d106756e2d45afbb076780ce183538>
    <JRWA xmlns="57ea731b-029e-4813-adcc-484a8be04453" xsi:nil="true"/>
    <Datawys_x0142_aniapisma xmlns="57ea731b-029e-4813-adcc-484a8be04453" xsi:nil="true"/>
    <PrzekazanieZN xmlns="fa064913-1d6d-475c-8ce2-4ff7b9c6439f" xsi:nil="true"/>
    <ZatwierdzenieZN xmlns="fa064913-1d6d-475c-8ce2-4ff7b9c6439f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RokNaboru xmlns="57ea731b-029e-4813-adcc-484a8be04453" xsi:nil="true"/>
    <DR_start xmlns="57ea731b-029e-4813-adcc-484a8be04453" xsi:nil="true"/>
    <Rodzaj_x0020_U_A xmlns="fa064913-1d6d-475c-8ce2-4ff7b9c6439f">umowa</Rodzaj_x0020_U_A>
    <DoEZD xmlns="57ea731b-029e-4813-adcc-484a8be04453">true</DoEZD>
    <Error xmlns="57ea731b-029e-4813-adcc-484a8be04453">true</Error>
    <SiedzibaBeneficjenta xmlns="fa064913-1d6d-475c-8ce2-4ff7b9c6439f" xsi:nil="true"/>
    <ZatwierdzenieGB xmlns="fa064913-1d6d-475c-8ce2-4ff7b9c6439f" xsi:nil="true"/>
    <TaxCatchAll xmlns="fa064913-1d6d-475c-8ce2-4ff7b9c6439f">
      <Value>297</Value>
    </TaxCatchAll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BB04E-6F3E-487C-9751-24CD8F2BA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a731b-029e-4813-adcc-484a8be04453"/>
    <ds:schemaRef ds:uri="fa064913-1d6d-475c-8ce2-4ff7b9c64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B8D2C-AB43-482C-AC7C-FD60807EA21B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4.xml><?xml version="1.0" encoding="utf-8"?>
<ds:datastoreItem xmlns:ds="http://schemas.openxmlformats.org/officeDocument/2006/customXml" ds:itemID="{035C69F7-294E-466F-AB6D-E7E90716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2502</Words>
  <Characters>15013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 7 Procedura odwoławcza</vt:lpstr>
    </vt:vector>
  </TitlesOfParts>
  <Company>UMWM</Company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 7 Procedura odwoławcza</dc:title>
  <dc:subject/>
  <dc:creator>Ciuruś, Łukasz</dc:creator>
  <cp:keywords/>
  <cp:lastModifiedBy>Katarzyna Warszawska</cp:lastModifiedBy>
  <cp:revision>33</cp:revision>
  <cp:lastPrinted>2025-03-05T05:53:00Z</cp:lastPrinted>
  <dcterms:created xsi:type="dcterms:W3CDTF">2024-09-11T10:52:00Z</dcterms:created>
  <dcterms:modified xsi:type="dcterms:W3CDTF">2025-07-22T10:43:00Z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R_sprawa">
    <vt:lpwstr/>
  </property>
  <property fmtid="{D5CDD505-2E9C-101B-9397-08002B2CF9AE}" pid="4" name="P1kluczowe">
    <vt:lpwstr>297;#FEMP.05.01|01604e62-99f1-4535-bd2a-9cd74caf199e</vt:lpwstr>
  </property>
  <property fmtid="{D5CDD505-2E9C-101B-9397-08002B2CF9AE}" pid="5" name="Order">
    <vt:r8>291800</vt:r8>
  </property>
  <property fmtid="{D5CDD505-2E9C-101B-9397-08002B2CF9AE}" pid="6" name="hip">
    <vt:lpwstr>, 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R_monit">
    <vt:bool>false</vt:bool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Edycja">
    <vt:lpwstr>, </vt:lpwstr>
  </property>
  <property fmtid="{D5CDD505-2E9C-101B-9397-08002B2CF9AE}" pid="15" name="Wyślij do GB">
    <vt:lpwstr>, </vt:lpwstr>
  </property>
  <property fmtid="{D5CDD505-2E9C-101B-9397-08002B2CF9AE}" pid="16" name="Nabór">
    <vt:lpwstr/>
  </property>
  <property fmtid="{D5CDD505-2E9C-101B-9397-08002B2CF9AE}" pid="17" name="j6d106756e2d45afbb076780ce183538">
    <vt:lpwstr>FEMP.05.01|01604e62-99f1-4535-bd2a-9cd74caf199e</vt:lpwstr>
  </property>
  <property fmtid="{D5CDD505-2E9C-101B-9397-08002B2CF9AE}" pid="18" name="Rodzaj U_A">
    <vt:lpwstr>umowa</vt:lpwstr>
  </property>
  <property fmtid="{D5CDD505-2E9C-101B-9397-08002B2CF9AE}" pid="19" name="Numer U_A">
    <vt:lpwstr>00</vt:lpwstr>
  </property>
  <property fmtid="{D5CDD505-2E9C-101B-9397-08002B2CF9AE}" pid="20" name="Error">
    <vt:bool>true</vt:bool>
  </property>
  <property fmtid="{D5CDD505-2E9C-101B-9397-08002B2CF9AE}" pid="21" name="DoEZD">
    <vt:bool>true</vt:bool>
  </property>
  <property fmtid="{D5CDD505-2E9C-101B-9397-08002B2CF9AE}" pid="22" name="OpiekunU_A">
    <vt:lpwstr/>
  </property>
  <property fmtid="{D5CDD505-2E9C-101B-9397-08002B2CF9AE}" pid="23" name="f59859ad5f3945da928e7b9d0c0694c6">
    <vt:lpwstr/>
  </property>
  <property fmtid="{D5CDD505-2E9C-101B-9397-08002B2CF9AE}" pid="24" name="O_x015b_">
    <vt:lpwstr/>
  </property>
  <property fmtid="{D5CDD505-2E9C-101B-9397-08002B2CF9AE}" pid="25" name="Oś">
    <vt:lpwstr/>
  </property>
  <property fmtid="{D5CDD505-2E9C-101B-9397-08002B2CF9AE}" pid="26" name="LinkDoUmowy">
    <vt:lpwstr>, </vt:lpwstr>
  </property>
  <property fmtid="{D5CDD505-2E9C-101B-9397-08002B2CF9AE}" pid="27" name="ContentTypeId">
    <vt:lpwstr>0x0101006133259FC9C66642B3DB7B5EA2211BBD</vt:lpwstr>
  </property>
  <property fmtid="{D5CDD505-2E9C-101B-9397-08002B2CF9AE}" pid="28" name="UmowaDoKierownika">
    <vt:bool>false</vt:bool>
  </property>
  <property fmtid="{D5CDD505-2E9C-101B-9397-08002B2CF9AE}" pid="29" name="_SourceUrl">
    <vt:lpwstr/>
  </property>
  <property fmtid="{D5CDD505-2E9C-101B-9397-08002B2CF9AE}" pid="30" name="_SharedFileIndex">
    <vt:lpwstr/>
  </property>
  <property fmtid="{D5CDD505-2E9C-101B-9397-08002B2CF9AE}" pid="31" name="Nab_x00f3_r">
    <vt:lpwstr/>
  </property>
</Properties>
</file>